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028A0" w14:textId="0E04D333" w:rsidR="007258C1" w:rsidRDefault="0011632E" w:rsidP="0011632E">
      <w:pPr>
        <w:pStyle w:val="Title"/>
        <w:tabs>
          <w:tab w:val="left" w:pos="10800"/>
        </w:tabs>
        <w:spacing w:line="235" w:lineRule="auto"/>
        <w:ind w:firstLine="0"/>
      </w:pPr>
      <w:r>
        <w:rPr>
          <w:color w:val="231F20"/>
        </w:rPr>
        <w:t xml:space="preserve">      </w:t>
      </w:r>
      <w:r w:rsidR="00EF6A46">
        <w:rPr>
          <w:color w:val="231F20"/>
        </w:rPr>
        <w:t>Metropolitan State University</w:t>
      </w:r>
      <w:r w:rsidR="00633CD7">
        <w:rPr>
          <w:color w:val="231F20"/>
        </w:rPr>
        <w:t xml:space="preserve"> Specialized</w:t>
      </w:r>
      <w:r w:rsidR="00633CD7">
        <w:rPr>
          <w:color w:val="231F20"/>
          <w:spacing w:val="-7"/>
        </w:rPr>
        <w:t xml:space="preserve"> </w:t>
      </w:r>
      <w:r w:rsidR="00633CD7">
        <w:rPr>
          <w:color w:val="231F20"/>
        </w:rPr>
        <w:t>Program</w:t>
      </w:r>
      <w:r w:rsidR="00633CD7">
        <w:rPr>
          <w:color w:val="231F20"/>
          <w:spacing w:val="-7"/>
        </w:rPr>
        <w:t xml:space="preserve"> </w:t>
      </w:r>
      <w:r w:rsidR="00633CD7">
        <w:rPr>
          <w:color w:val="231F20"/>
        </w:rPr>
        <w:t>Accreditations</w:t>
      </w:r>
    </w:p>
    <w:p w14:paraId="069028A1" w14:textId="77777777" w:rsidR="007258C1" w:rsidRDefault="007258C1">
      <w:pPr>
        <w:spacing w:before="3" w:after="1"/>
        <w:rPr>
          <w:b/>
          <w:sz w:val="14"/>
        </w:rPr>
      </w:pPr>
    </w:p>
    <w:tbl>
      <w:tblPr>
        <w:tblW w:w="15319" w:type="dxa"/>
        <w:tblInd w:w="124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2"/>
        <w:gridCol w:w="4482"/>
        <w:gridCol w:w="2400"/>
        <w:gridCol w:w="1145"/>
        <w:gridCol w:w="1584"/>
        <w:gridCol w:w="2883"/>
        <w:gridCol w:w="1493"/>
      </w:tblGrid>
      <w:tr w:rsidR="007258C1" w14:paraId="069028A9" w14:textId="77777777" w:rsidTr="00F80DF0">
        <w:trPr>
          <w:trHeight w:val="436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010202"/>
          </w:tcPr>
          <w:p w14:paraId="069028A2" w14:textId="77777777" w:rsidR="007258C1" w:rsidRDefault="00633CD7">
            <w:pPr>
              <w:pStyle w:val="TableParagraph"/>
              <w:spacing w:before="33"/>
              <w:ind w:left="113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Program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010202"/>
          </w:tcPr>
          <w:p w14:paraId="069028A3" w14:textId="77777777" w:rsidR="007258C1" w:rsidRDefault="00633CD7">
            <w:pPr>
              <w:pStyle w:val="TableParagraph"/>
              <w:spacing w:before="33"/>
              <w:ind w:left="113"/>
              <w:rPr>
                <w:sz w:val="21"/>
              </w:rPr>
            </w:pPr>
            <w:r>
              <w:rPr>
                <w:color w:val="FFFFFF"/>
                <w:sz w:val="21"/>
              </w:rPr>
              <w:t>Accrediting/Approval</w:t>
            </w:r>
            <w:r>
              <w:rPr>
                <w:color w:val="FFFFFF"/>
                <w:spacing w:val="15"/>
                <w:sz w:val="21"/>
              </w:rPr>
              <w:t xml:space="preserve"> </w:t>
            </w:r>
            <w:r>
              <w:rPr>
                <w:color w:val="FFFFFF"/>
                <w:spacing w:val="-4"/>
                <w:sz w:val="21"/>
              </w:rPr>
              <w:t>Body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010202"/>
          </w:tcPr>
          <w:p w14:paraId="069028A4" w14:textId="77777777" w:rsidR="007258C1" w:rsidRDefault="00633CD7">
            <w:pPr>
              <w:pStyle w:val="TableParagraph"/>
              <w:spacing w:before="69" w:line="196" w:lineRule="auto"/>
              <w:ind w:left="112"/>
              <w:rPr>
                <w:sz w:val="21"/>
              </w:rPr>
            </w:pPr>
            <w:r>
              <w:rPr>
                <w:color w:val="FFFFFF"/>
                <w:sz w:val="21"/>
              </w:rPr>
              <w:t>Last</w:t>
            </w:r>
            <w:r>
              <w:rPr>
                <w:color w:val="FFFFFF"/>
                <w:spacing w:val="-3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 xml:space="preserve">Accreditation </w:t>
            </w:r>
            <w:r>
              <w:rPr>
                <w:color w:val="FFFFFF"/>
                <w:spacing w:val="-2"/>
                <w:sz w:val="21"/>
              </w:rPr>
              <w:t>Approval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010202"/>
          </w:tcPr>
          <w:p w14:paraId="069028A5" w14:textId="77777777" w:rsidR="007258C1" w:rsidRDefault="00633CD7">
            <w:pPr>
              <w:pStyle w:val="TableParagraph"/>
              <w:spacing w:before="69" w:line="196" w:lineRule="auto"/>
              <w:ind w:left="112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Approval Length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010202"/>
          </w:tcPr>
          <w:p w14:paraId="069028A6" w14:textId="77777777" w:rsidR="007258C1" w:rsidRDefault="00633CD7">
            <w:pPr>
              <w:pStyle w:val="TableParagraph"/>
              <w:spacing w:before="69" w:line="196" w:lineRule="auto"/>
              <w:ind w:left="112"/>
              <w:rPr>
                <w:sz w:val="21"/>
              </w:rPr>
            </w:pPr>
            <w:r>
              <w:rPr>
                <w:color w:val="FFFFFF"/>
                <w:sz w:val="21"/>
              </w:rPr>
              <w:t>Max</w:t>
            </w:r>
            <w:r>
              <w:rPr>
                <w:color w:val="FFFFFF"/>
                <w:spacing w:val="-1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 xml:space="preserve">Approval </w:t>
            </w:r>
            <w:r>
              <w:rPr>
                <w:color w:val="FFFFFF"/>
                <w:spacing w:val="-2"/>
                <w:sz w:val="21"/>
              </w:rPr>
              <w:t>Length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010202"/>
          </w:tcPr>
          <w:p w14:paraId="069028A7" w14:textId="77777777" w:rsidR="007258C1" w:rsidRDefault="00633CD7">
            <w:pPr>
              <w:pStyle w:val="TableParagraph"/>
              <w:spacing w:before="33"/>
              <w:ind w:left="111"/>
              <w:rPr>
                <w:sz w:val="21"/>
              </w:rPr>
            </w:pPr>
            <w:r>
              <w:rPr>
                <w:color w:val="FFFFFF"/>
                <w:sz w:val="21"/>
              </w:rPr>
              <w:t>Recommendations</w:t>
            </w:r>
            <w:r>
              <w:rPr>
                <w:color w:val="FFFFFF"/>
                <w:spacing w:val="-7"/>
                <w:sz w:val="21"/>
              </w:rPr>
              <w:t xml:space="preserve"> </w:t>
            </w:r>
            <w:r>
              <w:rPr>
                <w:color w:val="FFFFFF"/>
                <w:spacing w:val="-2"/>
                <w:sz w:val="21"/>
              </w:rPr>
              <w:t>Identified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010202"/>
          </w:tcPr>
          <w:p w14:paraId="069028A8" w14:textId="77777777" w:rsidR="007258C1" w:rsidRDefault="00633CD7">
            <w:pPr>
              <w:pStyle w:val="TableParagraph"/>
              <w:spacing w:before="33"/>
              <w:rPr>
                <w:sz w:val="21"/>
              </w:rPr>
            </w:pPr>
            <w:r>
              <w:rPr>
                <w:color w:val="FFFFFF"/>
                <w:spacing w:val="-2"/>
                <w:w w:val="105"/>
                <w:sz w:val="21"/>
              </w:rPr>
              <w:t>Status</w:t>
            </w:r>
          </w:p>
        </w:tc>
      </w:tr>
      <w:tr w:rsidR="001D198B" w14:paraId="069028B1" w14:textId="77777777" w:rsidTr="00F80DF0">
        <w:trPr>
          <w:trHeight w:val="579"/>
        </w:trPr>
        <w:tc>
          <w:tcPr>
            <w:tcW w:w="1332" w:type="dxa"/>
            <w:tcBorders>
              <w:top w:val="nil"/>
            </w:tcBorders>
            <w:shd w:val="clear" w:color="auto" w:fill="DAD9D9"/>
          </w:tcPr>
          <w:p w14:paraId="1C139D0E" w14:textId="77777777" w:rsidR="00475EAA" w:rsidRDefault="00F3769F" w:rsidP="001D198B">
            <w:pPr>
              <w:pStyle w:val="TableParagraph"/>
              <w:spacing w:before="48" w:line="201" w:lineRule="auto"/>
              <w:ind w:right="104"/>
              <w:rPr>
                <w:sz w:val="21"/>
              </w:rPr>
            </w:pPr>
            <w:r>
              <w:rPr>
                <w:sz w:val="21"/>
              </w:rPr>
              <w:t>BS in Alcohol and Drug Counseling</w:t>
            </w:r>
            <w:r w:rsidR="00475EAA">
              <w:rPr>
                <w:sz w:val="21"/>
              </w:rPr>
              <w:t xml:space="preserve"> </w:t>
            </w:r>
          </w:p>
          <w:p w14:paraId="069028AA" w14:textId="08570A56" w:rsidR="00F3769F" w:rsidRDefault="00F3769F" w:rsidP="001D198B">
            <w:pPr>
              <w:pStyle w:val="TableParagraph"/>
              <w:spacing w:before="48" w:line="201" w:lineRule="auto"/>
              <w:ind w:right="104"/>
              <w:rPr>
                <w:sz w:val="21"/>
              </w:rPr>
            </w:pPr>
          </w:p>
        </w:tc>
        <w:tc>
          <w:tcPr>
            <w:tcW w:w="4482" w:type="dxa"/>
            <w:tcBorders>
              <w:top w:val="nil"/>
            </w:tcBorders>
            <w:shd w:val="clear" w:color="auto" w:fill="DAD9D9"/>
          </w:tcPr>
          <w:p w14:paraId="069028AB" w14:textId="149637C3" w:rsidR="001D198B" w:rsidRDefault="00F3769F" w:rsidP="001D198B">
            <w:pPr>
              <w:pStyle w:val="TableParagraph"/>
              <w:spacing w:before="48" w:line="201" w:lineRule="auto"/>
              <w:rPr>
                <w:sz w:val="21"/>
              </w:rPr>
            </w:pPr>
            <w:r>
              <w:rPr>
                <w:sz w:val="21"/>
              </w:rPr>
              <w:t xml:space="preserve">National Addiction Studies Accreditation Commission (NASAC) – voluntary </w:t>
            </w:r>
          </w:p>
        </w:tc>
        <w:tc>
          <w:tcPr>
            <w:tcW w:w="2400" w:type="dxa"/>
            <w:tcBorders>
              <w:top w:val="nil"/>
            </w:tcBorders>
            <w:shd w:val="clear" w:color="auto" w:fill="DAD9D9"/>
          </w:tcPr>
          <w:p w14:paraId="069028AC" w14:textId="3CD02636" w:rsidR="001D198B" w:rsidRDefault="00F36455" w:rsidP="001D198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</w:t>
            </w:r>
            <w:r w:rsidR="00F3769F">
              <w:rPr>
                <w:sz w:val="21"/>
              </w:rPr>
              <w:t>22</w:t>
            </w:r>
          </w:p>
        </w:tc>
        <w:tc>
          <w:tcPr>
            <w:tcW w:w="1145" w:type="dxa"/>
            <w:tcBorders>
              <w:top w:val="nil"/>
            </w:tcBorders>
            <w:shd w:val="clear" w:color="auto" w:fill="DAD9D9"/>
          </w:tcPr>
          <w:p w14:paraId="069028AD" w14:textId="51CDEAC1" w:rsidR="001D198B" w:rsidRDefault="00F3769F" w:rsidP="001D198B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7</w:t>
            </w:r>
            <w:r w:rsidR="001D198B">
              <w:rPr>
                <w:sz w:val="21"/>
              </w:rPr>
              <w:t xml:space="preserve"> years</w:t>
            </w:r>
          </w:p>
        </w:tc>
        <w:tc>
          <w:tcPr>
            <w:tcW w:w="1584" w:type="dxa"/>
            <w:tcBorders>
              <w:top w:val="nil"/>
            </w:tcBorders>
            <w:shd w:val="clear" w:color="auto" w:fill="DAD9D9"/>
          </w:tcPr>
          <w:p w14:paraId="069028AE" w14:textId="04947B99" w:rsidR="001D198B" w:rsidRDefault="00F3769F" w:rsidP="001D198B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7</w:t>
            </w:r>
            <w:r w:rsidR="001D198B">
              <w:rPr>
                <w:sz w:val="21"/>
              </w:rPr>
              <w:t xml:space="preserve"> years</w:t>
            </w:r>
          </w:p>
        </w:tc>
        <w:tc>
          <w:tcPr>
            <w:tcW w:w="2883" w:type="dxa"/>
            <w:tcBorders>
              <w:top w:val="nil"/>
            </w:tcBorders>
            <w:shd w:val="clear" w:color="auto" w:fill="DAD9D9"/>
          </w:tcPr>
          <w:p w14:paraId="069028AF" w14:textId="0040FF08" w:rsidR="001D198B" w:rsidRDefault="00F3769F" w:rsidP="00F36455">
            <w:pPr>
              <w:pStyle w:val="TableParagraph"/>
              <w:spacing w:before="48" w:line="201" w:lineRule="auto"/>
              <w:ind w:left="108" w:right="162"/>
              <w:rPr>
                <w:sz w:val="21"/>
              </w:rPr>
            </w:pPr>
            <w:r>
              <w:rPr>
                <w:sz w:val="21"/>
              </w:rPr>
              <w:t>Minor recommendations met, unconditional approval</w:t>
            </w:r>
          </w:p>
        </w:tc>
        <w:tc>
          <w:tcPr>
            <w:tcW w:w="1493" w:type="dxa"/>
            <w:tcBorders>
              <w:top w:val="nil"/>
            </w:tcBorders>
            <w:shd w:val="clear" w:color="auto" w:fill="DAD9D9"/>
          </w:tcPr>
          <w:p w14:paraId="069028B0" w14:textId="1550AF9F" w:rsidR="001D198B" w:rsidRDefault="001D198B" w:rsidP="001D198B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Passed</w:t>
            </w:r>
          </w:p>
        </w:tc>
      </w:tr>
      <w:tr w:rsidR="00F3769F" w14:paraId="069028B9" w14:textId="77777777" w:rsidTr="00F80DF0">
        <w:trPr>
          <w:trHeight w:val="407"/>
        </w:trPr>
        <w:tc>
          <w:tcPr>
            <w:tcW w:w="1332" w:type="dxa"/>
          </w:tcPr>
          <w:p w14:paraId="4DF10644" w14:textId="77777777" w:rsidR="00F3769F" w:rsidRDefault="00F3769F" w:rsidP="00F3769F">
            <w:pPr>
              <w:pStyle w:val="TableParagraph"/>
              <w:spacing w:before="48" w:line="201" w:lineRule="auto"/>
              <w:ind w:right="104"/>
              <w:rPr>
                <w:sz w:val="21"/>
              </w:rPr>
            </w:pPr>
            <w:r>
              <w:rPr>
                <w:sz w:val="21"/>
              </w:rPr>
              <w:t>UCERT in Substance Use Disorders Counseling</w:t>
            </w:r>
          </w:p>
          <w:p w14:paraId="069028B2" w14:textId="7C04A366" w:rsidR="00F3769F" w:rsidRDefault="00F3769F" w:rsidP="00F3769F">
            <w:pPr>
              <w:pStyle w:val="TableParagraph"/>
              <w:spacing w:before="48" w:line="201" w:lineRule="auto"/>
              <w:ind w:right="104"/>
              <w:rPr>
                <w:sz w:val="21"/>
              </w:rPr>
            </w:pPr>
          </w:p>
        </w:tc>
        <w:tc>
          <w:tcPr>
            <w:tcW w:w="4482" w:type="dxa"/>
          </w:tcPr>
          <w:p w14:paraId="069028B3" w14:textId="32247134" w:rsidR="00F3769F" w:rsidRDefault="00F3769F" w:rsidP="00F3769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National Addiction Studies Accreditation Commission (NASAC) – voluntary </w:t>
            </w:r>
          </w:p>
        </w:tc>
        <w:tc>
          <w:tcPr>
            <w:tcW w:w="2400" w:type="dxa"/>
          </w:tcPr>
          <w:p w14:paraId="069028B4" w14:textId="3B17AAB0" w:rsidR="00F3769F" w:rsidRDefault="00F3769F" w:rsidP="00F3769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2022</w:t>
            </w:r>
          </w:p>
        </w:tc>
        <w:tc>
          <w:tcPr>
            <w:tcW w:w="1145" w:type="dxa"/>
          </w:tcPr>
          <w:p w14:paraId="069028B5" w14:textId="15FBF0C4" w:rsidR="00F3769F" w:rsidRDefault="00F3769F" w:rsidP="00F3769F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7 years</w:t>
            </w:r>
          </w:p>
        </w:tc>
        <w:tc>
          <w:tcPr>
            <w:tcW w:w="1584" w:type="dxa"/>
          </w:tcPr>
          <w:p w14:paraId="069028B6" w14:textId="7D5045F9" w:rsidR="00F3769F" w:rsidRDefault="00F3769F" w:rsidP="00F3769F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7 years</w:t>
            </w:r>
          </w:p>
        </w:tc>
        <w:tc>
          <w:tcPr>
            <w:tcW w:w="2883" w:type="dxa"/>
          </w:tcPr>
          <w:p w14:paraId="069028B7" w14:textId="0B995932" w:rsidR="00F3769F" w:rsidRDefault="00F3769F" w:rsidP="00F3769F">
            <w:pPr>
              <w:pStyle w:val="TableParagraph"/>
              <w:spacing w:before="48" w:line="201" w:lineRule="auto"/>
              <w:ind w:left="108" w:right="162"/>
              <w:rPr>
                <w:sz w:val="21"/>
              </w:rPr>
            </w:pPr>
            <w:r>
              <w:rPr>
                <w:sz w:val="21"/>
              </w:rPr>
              <w:t>Minor recommendations met, unconditional approval</w:t>
            </w:r>
          </w:p>
        </w:tc>
        <w:tc>
          <w:tcPr>
            <w:tcW w:w="1493" w:type="dxa"/>
          </w:tcPr>
          <w:p w14:paraId="069028B8" w14:textId="14FF90AF" w:rsidR="00F3769F" w:rsidRDefault="00F3769F" w:rsidP="00F3769F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Passed</w:t>
            </w:r>
          </w:p>
        </w:tc>
      </w:tr>
      <w:tr w:rsidR="00F3769F" w14:paraId="069028C1" w14:textId="77777777" w:rsidTr="00F80DF0">
        <w:trPr>
          <w:trHeight w:val="407"/>
        </w:trPr>
        <w:tc>
          <w:tcPr>
            <w:tcW w:w="1332" w:type="dxa"/>
            <w:shd w:val="clear" w:color="auto" w:fill="DAD9D9"/>
          </w:tcPr>
          <w:p w14:paraId="7A912AB6" w14:textId="77777777" w:rsidR="00F3769F" w:rsidRDefault="00F3769F" w:rsidP="00F3769F">
            <w:pPr>
              <w:pStyle w:val="TableParagraph"/>
              <w:spacing w:before="48" w:line="201" w:lineRule="auto"/>
              <w:ind w:right="104"/>
              <w:rPr>
                <w:sz w:val="21"/>
              </w:rPr>
            </w:pPr>
            <w:r>
              <w:rPr>
                <w:sz w:val="21"/>
              </w:rPr>
              <w:t>MS in Co-occurring Disorders Recovery Counseling</w:t>
            </w:r>
          </w:p>
          <w:p w14:paraId="069028BA" w14:textId="6017073B" w:rsidR="00F3769F" w:rsidRDefault="00F3769F" w:rsidP="00F3769F">
            <w:pPr>
              <w:pStyle w:val="TableParagraph"/>
              <w:spacing w:before="48" w:line="201" w:lineRule="auto"/>
              <w:ind w:right="104"/>
              <w:rPr>
                <w:sz w:val="21"/>
              </w:rPr>
            </w:pPr>
          </w:p>
        </w:tc>
        <w:tc>
          <w:tcPr>
            <w:tcW w:w="4482" w:type="dxa"/>
            <w:shd w:val="clear" w:color="auto" w:fill="DAD9D9"/>
          </w:tcPr>
          <w:p w14:paraId="069028BB" w14:textId="2D9B0795" w:rsidR="00F3769F" w:rsidRDefault="00F3769F" w:rsidP="00F3769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National Addiction Studies Accreditation Commission (NASAC) – voluntary </w:t>
            </w:r>
          </w:p>
        </w:tc>
        <w:tc>
          <w:tcPr>
            <w:tcW w:w="2400" w:type="dxa"/>
            <w:shd w:val="clear" w:color="auto" w:fill="DAD9D9"/>
          </w:tcPr>
          <w:p w14:paraId="069028BC" w14:textId="2F7EA3C4" w:rsidR="00F3769F" w:rsidRDefault="00F3769F" w:rsidP="00F3769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2022</w:t>
            </w:r>
          </w:p>
        </w:tc>
        <w:tc>
          <w:tcPr>
            <w:tcW w:w="1145" w:type="dxa"/>
            <w:shd w:val="clear" w:color="auto" w:fill="DAD9D9"/>
          </w:tcPr>
          <w:p w14:paraId="069028BD" w14:textId="285D585E" w:rsidR="00F3769F" w:rsidRDefault="00F3769F" w:rsidP="00F3769F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7 years</w:t>
            </w:r>
          </w:p>
        </w:tc>
        <w:tc>
          <w:tcPr>
            <w:tcW w:w="1584" w:type="dxa"/>
            <w:shd w:val="clear" w:color="auto" w:fill="DAD9D9"/>
          </w:tcPr>
          <w:p w14:paraId="069028BE" w14:textId="2013D08A" w:rsidR="00F3769F" w:rsidRDefault="00F3769F" w:rsidP="00F3769F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7 years</w:t>
            </w:r>
          </w:p>
        </w:tc>
        <w:tc>
          <w:tcPr>
            <w:tcW w:w="2883" w:type="dxa"/>
            <w:shd w:val="clear" w:color="auto" w:fill="DAD9D9"/>
          </w:tcPr>
          <w:p w14:paraId="069028BF" w14:textId="3333EF10" w:rsidR="00F3769F" w:rsidRDefault="00F3769F" w:rsidP="00F3769F">
            <w:pPr>
              <w:pStyle w:val="TableParagraph"/>
              <w:spacing w:before="48" w:line="201" w:lineRule="auto"/>
              <w:ind w:left="108" w:right="162"/>
              <w:rPr>
                <w:sz w:val="21"/>
              </w:rPr>
            </w:pPr>
            <w:r>
              <w:rPr>
                <w:sz w:val="21"/>
              </w:rPr>
              <w:t>Minor recommendations met, unconditional approval</w:t>
            </w:r>
          </w:p>
        </w:tc>
        <w:tc>
          <w:tcPr>
            <w:tcW w:w="1493" w:type="dxa"/>
            <w:shd w:val="clear" w:color="auto" w:fill="DAD9D9"/>
          </w:tcPr>
          <w:p w14:paraId="069028C0" w14:textId="6A6703BD" w:rsidR="00F3769F" w:rsidRDefault="00F3769F" w:rsidP="00F3769F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Passed</w:t>
            </w:r>
          </w:p>
        </w:tc>
      </w:tr>
      <w:tr w:rsidR="00F3769F" w14:paraId="069028CB" w14:textId="77777777" w:rsidTr="00F80DF0">
        <w:trPr>
          <w:trHeight w:val="916"/>
        </w:trPr>
        <w:tc>
          <w:tcPr>
            <w:tcW w:w="1332" w:type="dxa"/>
          </w:tcPr>
          <w:p w14:paraId="069028C4" w14:textId="54F395B5" w:rsidR="00F3769F" w:rsidRDefault="00F3769F" w:rsidP="00F3769F">
            <w:pPr>
              <w:pStyle w:val="TableParagraph"/>
              <w:spacing w:before="0" w:line="236" w:lineRule="exact"/>
              <w:rPr>
                <w:sz w:val="21"/>
              </w:rPr>
            </w:pPr>
          </w:p>
        </w:tc>
        <w:tc>
          <w:tcPr>
            <w:tcW w:w="4482" w:type="dxa"/>
          </w:tcPr>
          <w:p w14:paraId="069028C5" w14:textId="49A944A4" w:rsidR="00F3769F" w:rsidRDefault="00F3769F" w:rsidP="00F3769F">
            <w:pPr>
              <w:pStyle w:val="TableParagraph"/>
              <w:spacing w:before="43" w:line="201" w:lineRule="auto"/>
              <w:ind w:right="222"/>
              <w:rPr>
                <w:sz w:val="21"/>
              </w:rPr>
            </w:pPr>
          </w:p>
        </w:tc>
        <w:tc>
          <w:tcPr>
            <w:tcW w:w="2400" w:type="dxa"/>
          </w:tcPr>
          <w:p w14:paraId="069028C6" w14:textId="70640F3B" w:rsidR="00F3769F" w:rsidRDefault="00F3769F" w:rsidP="00F3769F">
            <w:pPr>
              <w:pStyle w:val="TableParagraph"/>
              <w:spacing w:before="43" w:line="201" w:lineRule="auto"/>
              <w:ind w:right="76"/>
              <w:rPr>
                <w:sz w:val="21"/>
              </w:rPr>
            </w:pPr>
          </w:p>
        </w:tc>
        <w:tc>
          <w:tcPr>
            <w:tcW w:w="1145" w:type="dxa"/>
          </w:tcPr>
          <w:p w14:paraId="069028C7" w14:textId="7AE9A4CC" w:rsidR="00F3769F" w:rsidRDefault="00F3769F" w:rsidP="00F3769F">
            <w:pPr>
              <w:pStyle w:val="TableParagraph"/>
              <w:ind w:left="109"/>
              <w:rPr>
                <w:sz w:val="21"/>
              </w:rPr>
            </w:pPr>
          </w:p>
        </w:tc>
        <w:tc>
          <w:tcPr>
            <w:tcW w:w="1584" w:type="dxa"/>
          </w:tcPr>
          <w:p w14:paraId="069028C8" w14:textId="282051AA" w:rsidR="00F3769F" w:rsidRDefault="00F3769F" w:rsidP="00F3769F">
            <w:pPr>
              <w:pStyle w:val="TableParagraph"/>
              <w:ind w:left="109"/>
              <w:rPr>
                <w:sz w:val="21"/>
              </w:rPr>
            </w:pPr>
          </w:p>
        </w:tc>
        <w:tc>
          <w:tcPr>
            <w:tcW w:w="2883" w:type="dxa"/>
          </w:tcPr>
          <w:p w14:paraId="069028C9" w14:textId="0E993F5B" w:rsidR="00F3769F" w:rsidRDefault="00F3769F" w:rsidP="00F3769F">
            <w:pPr>
              <w:pStyle w:val="TableParagraph"/>
              <w:spacing w:before="43" w:line="201" w:lineRule="auto"/>
              <w:ind w:left="108" w:right="162"/>
              <w:rPr>
                <w:sz w:val="21"/>
              </w:rPr>
            </w:pPr>
          </w:p>
        </w:tc>
        <w:tc>
          <w:tcPr>
            <w:tcW w:w="1493" w:type="dxa"/>
          </w:tcPr>
          <w:p w14:paraId="069028CA" w14:textId="2DBEDFB7" w:rsidR="00F3769F" w:rsidRDefault="00F3769F" w:rsidP="00F3769F">
            <w:pPr>
              <w:pStyle w:val="TableParagraph"/>
              <w:ind w:left="108"/>
              <w:rPr>
                <w:sz w:val="21"/>
              </w:rPr>
            </w:pPr>
          </w:p>
        </w:tc>
      </w:tr>
      <w:tr w:rsidR="005561CF" w14:paraId="069028D4" w14:textId="77777777" w:rsidTr="00F80DF0">
        <w:trPr>
          <w:trHeight w:val="1045"/>
        </w:trPr>
        <w:tc>
          <w:tcPr>
            <w:tcW w:w="1332" w:type="dxa"/>
            <w:shd w:val="clear" w:color="auto" w:fill="DAD9D9"/>
          </w:tcPr>
          <w:p w14:paraId="665BB0C2" w14:textId="77777777" w:rsidR="005561CF" w:rsidRDefault="005561CF" w:rsidP="005561CF">
            <w:pPr>
              <w:pStyle w:val="TableParagraph"/>
              <w:spacing w:before="0" w:line="236" w:lineRule="exact"/>
              <w:rPr>
                <w:sz w:val="21"/>
              </w:rPr>
            </w:pPr>
            <w:r>
              <w:rPr>
                <w:sz w:val="21"/>
              </w:rPr>
              <w:t>BS in Alcohol and Drug Counseling</w:t>
            </w:r>
          </w:p>
          <w:p w14:paraId="069028CC" w14:textId="7B2D73EB" w:rsidR="005561CF" w:rsidRDefault="005561CF" w:rsidP="005561CF">
            <w:pPr>
              <w:pStyle w:val="TableParagraph"/>
              <w:spacing w:before="48" w:line="201" w:lineRule="auto"/>
              <w:ind w:right="185"/>
              <w:rPr>
                <w:sz w:val="21"/>
              </w:rPr>
            </w:pPr>
          </w:p>
        </w:tc>
        <w:tc>
          <w:tcPr>
            <w:tcW w:w="4482" w:type="dxa"/>
            <w:shd w:val="clear" w:color="auto" w:fill="DAD9D9"/>
          </w:tcPr>
          <w:p w14:paraId="069028CD" w14:textId="6698F8B6" w:rsidR="005561CF" w:rsidRDefault="005561CF" w:rsidP="005561CF">
            <w:pPr>
              <w:pStyle w:val="TableParagraph"/>
              <w:spacing w:before="48" w:line="201" w:lineRule="auto"/>
              <w:rPr>
                <w:sz w:val="21"/>
              </w:rPr>
            </w:pPr>
            <w:r>
              <w:rPr>
                <w:sz w:val="21"/>
              </w:rPr>
              <w:t>State of Minnesota body licensing Alcohol and Drug Counselors: Board of Behavioral Health and Therapy</w:t>
            </w:r>
          </w:p>
        </w:tc>
        <w:tc>
          <w:tcPr>
            <w:tcW w:w="2400" w:type="dxa"/>
            <w:shd w:val="clear" w:color="auto" w:fill="DAD9D9"/>
          </w:tcPr>
          <w:p w14:paraId="069028CE" w14:textId="1537A1BD" w:rsidR="005561CF" w:rsidRDefault="005561CF" w:rsidP="005561C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Board has affirmed that curriculum meets all relevant statutes</w:t>
            </w:r>
          </w:p>
        </w:tc>
        <w:tc>
          <w:tcPr>
            <w:tcW w:w="1145" w:type="dxa"/>
            <w:shd w:val="clear" w:color="auto" w:fill="DAD9D9"/>
          </w:tcPr>
          <w:p w14:paraId="069028CF" w14:textId="762F1A08" w:rsidR="005561CF" w:rsidRDefault="005561CF" w:rsidP="005561CF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Since ~2002</w:t>
            </w:r>
          </w:p>
        </w:tc>
        <w:tc>
          <w:tcPr>
            <w:tcW w:w="1584" w:type="dxa"/>
            <w:shd w:val="clear" w:color="auto" w:fill="DAD9D9"/>
          </w:tcPr>
          <w:p w14:paraId="069028D0" w14:textId="08068E09" w:rsidR="005561CF" w:rsidRDefault="005561CF" w:rsidP="005561CF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  <w:tc>
          <w:tcPr>
            <w:tcW w:w="2883" w:type="dxa"/>
            <w:shd w:val="clear" w:color="auto" w:fill="DAD9D9"/>
          </w:tcPr>
          <w:p w14:paraId="069028D1" w14:textId="7E839CBF" w:rsidR="005561CF" w:rsidRDefault="005561CF" w:rsidP="005561CF">
            <w:pPr>
              <w:pStyle w:val="TableParagraph"/>
              <w:spacing w:before="48" w:line="201" w:lineRule="auto"/>
              <w:ind w:left="108" w:right="162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  <w:tc>
          <w:tcPr>
            <w:tcW w:w="1493" w:type="dxa"/>
            <w:shd w:val="clear" w:color="auto" w:fill="DAD9D9"/>
          </w:tcPr>
          <w:p w14:paraId="069028D3" w14:textId="498E8A3C" w:rsidR="005561CF" w:rsidRDefault="005561CF" w:rsidP="005561CF">
            <w:pPr>
              <w:pStyle w:val="TableParagraph"/>
              <w:spacing w:before="5" w:line="230" w:lineRule="auto"/>
              <w:ind w:left="108" w:right="287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5561CF" w14:paraId="069028DC" w14:textId="77777777" w:rsidTr="00F80DF0">
        <w:trPr>
          <w:trHeight w:val="442"/>
        </w:trPr>
        <w:tc>
          <w:tcPr>
            <w:tcW w:w="1332" w:type="dxa"/>
          </w:tcPr>
          <w:p w14:paraId="3B695717" w14:textId="77777777" w:rsidR="005561CF" w:rsidRDefault="005561CF" w:rsidP="005561CF">
            <w:pPr>
              <w:pStyle w:val="TableParagraph"/>
              <w:spacing w:before="48" w:line="201" w:lineRule="auto"/>
              <w:ind w:right="104"/>
              <w:rPr>
                <w:sz w:val="21"/>
              </w:rPr>
            </w:pPr>
            <w:r>
              <w:rPr>
                <w:sz w:val="21"/>
              </w:rPr>
              <w:t>UCERT in Substance Use Disorders Counseling</w:t>
            </w:r>
          </w:p>
          <w:p w14:paraId="069028D5" w14:textId="4E8E4676" w:rsidR="005561CF" w:rsidRDefault="005561CF" w:rsidP="005561CF">
            <w:pPr>
              <w:pStyle w:val="TableParagraph"/>
              <w:spacing w:before="48" w:line="201" w:lineRule="auto"/>
              <w:ind w:right="104"/>
              <w:rPr>
                <w:sz w:val="21"/>
              </w:rPr>
            </w:pPr>
          </w:p>
        </w:tc>
        <w:tc>
          <w:tcPr>
            <w:tcW w:w="4482" w:type="dxa"/>
          </w:tcPr>
          <w:p w14:paraId="069028D6" w14:textId="5279B97D" w:rsidR="005561CF" w:rsidRDefault="005561CF" w:rsidP="005561CF">
            <w:pPr>
              <w:pStyle w:val="TableParagraph"/>
              <w:spacing w:before="48" w:line="201" w:lineRule="auto"/>
              <w:rPr>
                <w:sz w:val="21"/>
              </w:rPr>
            </w:pPr>
            <w:r>
              <w:rPr>
                <w:sz w:val="21"/>
              </w:rPr>
              <w:t>State of Minnesota body licensing Alcohol and Drug Counselors: Board of Behavioral Health and Therapy</w:t>
            </w:r>
          </w:p>
        </w:tc>
        <w:tc>
          <w:tcPr>
            <w:tcW w:w="2400" w:type="dxa"/>
          </w:tcPr>
          <w:p w14:paraId="069028D7" w14:textId="0D47DC23" w:rsidR="005561CF" w:rsidRDefault="005561CF" w:rsidP="005561CF">
            <w:pPr>
              <w:pStyle w:val="TableParagraph"/>
              <w:spacing w:before="48" w:line="201" w:lineRule="auto"/>
              <w:ind w:right="76"/>
              <w:rPr>
                <w:sz w:val="21"/>
              </w:rPr>
            </w:pPr>
            <w:r>
              <w:rPr>
                <w:sz w:val="21"/>
              </w:rPr>
              <w:t>Board has affirmed that curriculum meets all relevant statutes</w:t>
            </w:r>
          </w:p>
        </w:tc>
        <w:tc>
          <w:tcPr>
            <w:tcW w:w="1145" w:type="dxa"/>
          </w:tcPr>
          <w:p w14:paraId="069028D8" w14:textId="229D725D" w:rsidR="005561CF" w:rsidRDefault="005561CF" w:rsidP="005561CF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Since 2020</w:t>
            </w:r>
          </w:p>
        </w:tc>
        <w:tc>
          <w:tcPr>
            <w:tcW w:w="1584" w:type="dxa"/>
          </w:tcPr>
          <w:p w14:paraId="069028D9" w14:textId="2B24717B" w:rsidR="005561CF" w:rsidRDefault="005561CF" w:rsidP="005561CF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  <w:tc>
          <w:tcPr>
            <w:tcW w:w="2883" w:type="dxa"/>
          </w:tcPr>
          <w:p w14:paraId="069028DA" w14:textId="302250F4" w:rsidR="005561CF" w:rsidRDefault="005561CF" w:rsidP="005561CF">
            <w:pPr>
              <w:pStyle w:val="TableParagraph"/>
              <w:spacing w:before="48" w:line="201" w:lineRule="auto"/>
              <w:ind w:left="108" w:right="162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  <w:tc>
          <w:tcPr>
            <w:tcW w:w="1493" w:type="dxa"/>
          </w:tcPr>
          <w:p w14:paraId="069028DB" w14:textId="1AA20655" w:rsidR="005561CF" w:rsidRDefault="005561CF" w:rsidP="005561CF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5561CF" w14:paraId="069028E6" w14:textId="77777777" w:rsidTr="00F80DF0">
        <w:trPr>
          <w:trHeight w:val="747"/>
        </w:trPr>
        <w:tc>
          <w:tcPr>
            <w:tcW w:w="1332" w:type="dxa"/>
            <w:shd w:val="clear" w:color="auto" w:fill="DAD9D9"/>
          </w:tcPr>
          <w:p w14:paraId="3DAC1CDE" w14:textId="77777777" w:rsidR="005561CF" w:rsidRDefault="005561CF" w:rsidP="005561CF">
            <w:pPr>
              <w:pStyle w:val="TableParagraph"/>
              <w:spacing w:before="48" w:line="201" w:lineRule="auto"/>
              <w:ind w:right="104"/>
              <w:rPr>
                <w:sz w:val="21"/>
              </w:rPr>
            </w:pPr>
            <w:r>
              <w:rPr>
                <w:sz w:val="21"/>
              </w:rPr>
              <w:t>MS in Co-occurring Disorders Recovery Counseling</w:t>
            </w:r>
          </w:p>
          <w:p w14:paraId="069028DD" w14:textId="02143BC3" w:rsidR="005561CF" w:rsidRDefault="005561CF" w:rsidP="005561CF">
            <w:pPr>
              <w:pStyle w:val="TableParagraph"/>
              <w:rPr>
                <w:sz w:val="21"/>
              </w:rPr>
            </w:pPr>
          </w:p>
        </w:tc>
        <w:tc>
          <w:tcPr>
            <w:tcW w:w="4482" w:type="dxa"/>
            <w:shd w:val="clear" w:color="auto" w:fill="DAD9D9"/>
          </w:tcPr>
          <w:p w14:paraId="069028DE" w14:textId="26A95646" w:rsidR="005561CF" w:rsidRDefault="005561CF" w:rsidP="005561C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State of Minnesota body licensing Alcohol and Drug Counselors, Licensed Professional Counselors and Licensed Professional Clinical Counselors: Board of Behavioral Health and Therapy</w:t>
            </w:r>
          </w:p>
        </w:tc>
        <w:tc>
          <w:tcPr>
            <w:tcW w:w="2400" w:type="dxa"/>
            <w:shd w:val="clear" w:color="auto" w:fill="DAD9D9"/>
          </w:tcPr>
          <w:p w14:paraId="069028DF" w14:textId="18D4E277" w:rsidR="005561CF" w:rsidRDefault="005561CF" w:rsidP="005561C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Board has affirmed that curriculum meets all relevant statutes</w:t>
            </w:r>
          </w:p>
        </w:tc>
        <w:tc>
          <w:tcPr>
            <w:tcW w:w="1145" w:type="dxa"/>
            <w:shd w:val="clear" w:color="auto" w:fill="DAD9D9"/>
          </w:tcPr>
          <w:p w14:paraId="069028E1" w14:textId="7E358E44" w:rsidR="005561CF" w:rsidRDefault="005561CF" w:rsidP="005561CF">
            <w:pPr>
              <w:pStyle w:val="TableParagraph"/>
              <w:spacing w:before="0" w:line="236" w:lineRule="exact"/>
              <w:ind w:left="109"/>
              <w:rPr>
                <w:sz w:val="21"/>
              </w:rPr>
            </w:pPr>
            <w:r>
              <w:rPr>
                <w:sz w:val="21"/>
              </w:rPr>
              <w:t>Since 2015</w:t>
            </w:r>
          </w:p>
        </w:tc>
        <w:tc>
          <w:tcPr>
            <w:tcW w:w="1584" w:type="dxa"/>
            <w:shd w:val="clear" w:color="auto" w:fill="DAD9D9"/>
          </w:tcPr>
          <w:p w14:paraId="069028E3" w14:textId="382FB020" w:rsidR="005561CF" w:rsidRDefault="005561CF" w:rsidP="005561CF">
            <w:pPr>
              <w:pStyle w:val="TableParagraph"/>
              <w:spacing w:before="10" w:line="201" w:lineRule="auto"/>
              <w:ind w:left="109" w:right="168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  <w:tc>
          <w:tcPr>
            <w:tcW w:w="2883" w:type="dxa"/>
            <w:shd w:val="clear" w:color="auto" w:fill="DAD9D9"/>
          </w:tcPr>
          <w:p w14:paraId="069028E4" w14:textId="144D70E6" w:rsidR="005561CF" w:rsidRDefault="005561CF" w:rsidP="005561CF">
            <w:pPr>
              <w:pStyle w:val="TableParagraph"/>
              <w:spacing w:before="48" w:line="201" w:lineRule="auto"/>
              <w:ind w:left="108" w:right="162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  <w:tc>
          <w:tcPr>
            <w:tcW w:w="1493" w:type="dxa"/>
            <w:shd w:val="clear" w:color="auto" w:fill="DAD9D9"/>
          </w:tcPr>
          <w:p w14:paraId="069028E5" w14:textId="27D74A28" w:rsidR="005561CF" w:rsidRDefault="005561CF" w:rsidP="005561CF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5561CF" w14:paraId="069028EE" w14:textId="77777777" w:rsidTr="00F80DF0">
        <w:trPr>
          <w:trHeight w:val="403"/>
        </w:trPr>
        <w:tc>
          <w:tcPr>
            <w:tcW w:w="1332" w:type="dxa"/>
          </w:tcPr>
          <w:p w14:paraId="069028E7" w14:textId="4A6929B4" w:rsidR="005561CF" w:rsidRDefault="005561CF" w:rsidP="005561CF">
            <w:pPr>
              <w:pStyle w:val="TableParagraph"/>
              <w:rPr>
                <w:sz w:val="21"/>
              </w:rPr>
            </w:pPr>
          </w:p>
        </w:tc>
        <w:tc>
          <w:tcPr>
            <w:tcW w:w="4482" w:type="dxa"/>
          </w:tcPr>
          <w:p w14:paraId="069028E8" w14:textId="3C1345CA" w:rsidR="005561CF" w:rsidRDefault="005561CF" w:rsidP="005561CF">
            <w:pPr>
              <w:pStyle w:val="TableParagraph"/>
              <w:spacing w:before="48" w:line="201" w:lineRule="auto"/>
              <w:ind w:right="222"/>
              <w:rPr>
                <w:sz w:val="21"/>
              </w:rPr>
            </w:pPr>
          </w:p>
        </w:tc>
        <w:tc>
          <w:tcPr>
            <w:tcW w:w="2400" w:type="dxa"/>
          </w:tcPr>
          <w:p w14:paraId="069028E9" w14:textId="5583CB18" w:rsidR="005561CF" w:rsidRDefault="005561CF" w:rsidP="005561CF">
            <w:pPr>
              <w:pStyle w:val="TableParagraph"/>
              <w:rPr>
                <w:sz w:val="21"/>
              </w:rPr>
            </w:pPr>
          </w:p>
        </w:tc>
        <w:tc>
          <w:tcPr>
            <w:tcW w:w="1145" w:type="dxa"/>
          </w:tcPr>
          <w:p w14:paraId="069028EA" w14:textId="4E52B202" w:rsidR="005561CF" w:rsidRDefault="005561CF" w:rsidP="005561CF">
            <w:pPr>
              <w:pStyle w:val="TableParagraph"/>
              <w:ind w:left="109"/>
              <w:rPr>
                <w:sz w:val="21"/>
              </w:rPr>
            </w:pPr>
          </w:p>
        </w:tc>
        <w:tc>
          <w:tcPr>
            <w:tcW w:w="1584" w:type="dxa"/>
          </w:tcPr>
          <w:p w14:paraId="069028EB" w14:textId="12D9F32D" w:rsidR="005561CF" w:rsidRDefault="005561CF" w:rsidP="005561CF">
            <w:pPr>
              <w:pStyle w:val="TableParagraph"/>
              <w:ind w:left="109"/>
              <w:rPr>
                <w:sz w:val="21"/>
              </w:rPr>
            </w:pPr>
          </w:p>
        </w:tc>
        <w:tc>
          <w:tcPr>
            <w:tcW w:w="2883" w:type="dxa"/>
          </w:tcPr>
          <w:p w14:paraId="069028EC" w14:textId="01CF9028" w:rsidR="005561CF" w:rsidRDefault="005561CF" w:rsidP="005561CF">
            <w:pPr>
              <w:pStyle w:val="TableParagraph"/>
              <w:spacing w:before="48" w:line="201" w:lineRule="auto"/>
              <w:ind w:left="108" w:right="162"/>
              <w:rPr>
                <w:sz w:val="21"/>
              </w:rPr>
            </w:pPr>
          </w:p>
        </w:tc>
        <w:tc>
          <w:tcPr>
            <w:tcW w:w="1493" w:type="dxa"/>
          </w:tcPr>
          <w:p w14:paraId="069028ED" w14:textId="6276C77A" w:rsidR="005561CF" w:rsidRDefault="005561CF" w:rsidP="005561CF">
            <w:pPr>
              <w:pStyle w:val="TableParagraph"/>
              <w:ind w:left="108"/>
              <w:rPr>
                <w:sz w:val="21"/>
              </w:rPr>
            </w:pPr>
          </w:p>
        </w:tc>
      </w:tr>
      <w:tr w:rsidR="005561CF" w14:paraId="069028F7" w14:textId="77777777" w:rsidTr="00F80DF0">
        <w:trPr>
          <w:trHeight w:val="1123"/>
        </w:trPr>
        <w:tc>
          <w:tcPr>
            <w:tcW w:w="1332" w:type="dxa"/>
            <w:shd w:val="clear" w:color="auto" w:fill="DAD9D9"/>
          </w:tcPr>
          <w:p w14:paraId="069028F0" w14:textId="39E98B5A" w:rsidR="005561CF" w:rsidRDefault="005561CF" w:rsidP="005561CF">
            <w:pPr>
              <w:pStyle w:val="TableParagraph"/>
              <w:spacing w:before="0" w:line="221" w:lineRule="exact"/>
              <w:ind w:left="0"/>
              <w:rPr>
                <w:sz w:val="21"/>
              </w:rPr>
            </w:pPr>
          </w:p>
        </w:tc>
        <w:tc>
          <w:tcPr>
            <w:tcW w:w="4482" w:type="dxa"/>
            <w:shd w:val="clear" w:color="auto" w:fill="DAD9D9"/>
          </w:tcPr>
          <w:p w14:paraId="069028F1" w14:textId="0CD6C074" w:rsidR="005561CF" w:rsidRDefault="005561CF" w:rsidP="005561CF">
            <w:pPr>
              <w:pStyle w:val="TableParagraph"/>
              <w:spacing w:before="48" w:line="201" w:lineRule="auto"/>
              <w:ind w:right="222"/>
              <w:rPr>
                <w:sz w:val="21"/>
              </w:rPr>
            </w:pPr>
          </w:p>
        </w:tc>
        <w:tc>
          <w:tcPr>
            <w:tcW w:w="2400" w:type="dxa"/>
            <w:shd w:val="clear" w:color="auto" w:fill="DAD9D9"/>
          </w:tcPr>
          <w:p w14:paraId="069028F2" w14:textId="2524B8EA" w:rsidR="005561CF" w:rsidRDefault="005561CF" w:rsidP="005561CF">
            <w:pPr>
              <w:pStyle w:val="TableParagraph"/>
              <w:rPr>
                <w:sz w:val="21"/>
              </w:rPr>
            </w:pPr>
          </w:p>
        </w:tc>
        <w:tc>
          <w:tcPr>
            <w:tcW w:w="1145" w:type="dxa"/>
            <w:shd w:val="clear" w:color="auto" w:fill="DAD9D9"/>
          </w:tcPr>
          <w:p w14:paraId="069028F3" w14:textId="6D926B21" w:rsidR="005561CF" w:rsidRDefault="005561CF" w:rsidP="005561CF">
            <w:pPr>
              <w:pStyle w:val="TableParagraph"/>
              <w:spacing w:before="48" w:line="201" w:lineRule="auto"/>
              <w:ind w:left="109" w:right="66"/>
              <w:rPr>
                <w:sz w:val="21"/>
              </w:rPr>
            </w:pPr>
          </w:p>
        </w:tc>
        <w:tc>
          <w:tcPr>
            <w:tcW w:w="1584" w:type="dxa"/>
            <w:shd w:val="clear" w:color="auto" w:fill="DAD9D9"/>
          </w:tcPr>
          <w:p w14:paraId="069028F4" w14:textId="43F37313" w:rsidR="005561CF" w:rsidRDefault="005561CF" w:rsidP="005561CF">
            <w:pPr>
              <w:pStyle w:val="TableParagraph"/>
              <w:ind w:left="109"/>
              <w:rPr>
                <w:sz w:val="21"/>
              </w:rPr>
            </w:pPr>
          </w:p>
        </w:tc>
        <w:tc>
          <w:tcPr>
            <w:tcW w:w="2883" w:type="dxa"/>
            <w:shd w:val="clear" w:color="auto" w:fill="DAD9D9"/>
          </w:tcPr>
          <w:p w14:paraId="069028F5" w14:textId="089E8225" w:rsidR="005561CF" w:rsidRDefault="005561CF" w:rsidP="005561CF">
            <w:pPr>
              <w:pStyle w:val="TableParagraph"/>
              <w:spacing w:before="48" w:line="201" w:lineRule="auto"/>
              <w:ind w:left="108" w:right="162"/>
              <w:rPr>
                <w:sz w:val="21"/>
              </w:rPr>
            </w:pPr>
          </w:p>
        </w:tc>
        <w:tc>
          <w:tcPr>
            <w:tcW w:w="1493" w:type="dxa"/>
            <w:shd w:val="clear" w:color="auto" w:fill="DAD9D9"/>
          </w:tcPr>
          <w:p w14:paraId="069028F6" w14:textId="3F71B7A1" w:rsidR="005561CF" w:rsidRDefault="005561CF" w:rsidP="005561CF">
            <w:pPr>
              <w:pStyle w:val="TableParagraph"/>
              <w:ind w:left="108"/>
              <w:rPr>
                <w:sz w:val="21"/>
              </w:rPr>
            </w:pPr>
          </w:p>
        </w:tc>
      </w:tr>
    </w:tbl>
    <w:p w14:paraId="06902900" w14:textId="77777777" w:rsidR="007258C1" w:rsidRDefault="007258C1">
      <w:pPr>
        <w:rPr>
          <w:b/>
          <w:sz w:val="20"/>
        </w:rPr>
      </w:pPr>
    </w:p>
    <w:p w14:paraId="06902901" w14:textId="785E969C" w:rsidR="007258C1" w:rsidRDefault="00633CD7">
      <w:pPr>
        <w:spacing w:before="9"/>
        <w:rPr>
          <w:b/>
          <w:sz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 wp14:anchorId="06902904" wp14:editId="173C1E2E">
                <wp:simplePos x="0" y="0"/>
                <wp:positionH relativeFrom="page">
                  <wp:posOffset>8620760</wp:posOffset>
                </wp:positionH>
                <wp:positionV relativeFrom="paragraph">
                  <wp:posOffset>129540</wp:posOffset>
                </wp:positionV>
                <wp:extent cx="313690" cy="543560"/>
                <wp:effectExtent l="0" t="0" r="0" b="0"/>
                <wp:wrapTopAndBottom/>
                <wp:docPr id="1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690" cy="543560"/>
                        </a:xfrm>
                        <a:custGeom>
                          <a:avLst/>
                          <a:gdLst>
                            <a:gd name="T0" fmla="+- 0 13576 13576"/>
                            <a:gd name="T1" fmla="*/ T0 w 494"/>
                            <a:gd name="T2" fmla="+- 0 204 204"/>
                            <a:gd name="T3" fmla="*/ 204 h 856"/>
                            <a:gd name="T4" fmla="+- 0 13823 13576"/>
                            <a:gd name="T5" fmla="*/ T4 w 494"/>
                            <a:gd name="T6" fmla="+- 0 957 204"/>
                            <a:gd name="T7" fmla="*/ 957 h 856"/>
                            <a:gd name="T8" fmla="+- 0 14070 13576"/>
                            <a:gd name="T9" fmla="*/ T8 w 494"/>
                            <a:gd name="T10" fmla="+- 0 846 204"/>
                            <a:gd name="T11" fmla="*/ 846 h 856"/>
                            <a:gd name="T12" fmla="+- 0 13717 13576"/>
                            <a:gd name="T13" fmla="*/ T12 w 494"/>
                            <a:gd name="T14" fmla="+- 0 616 204"/>
                            <a:gd name="T15" fmla="*/ 616 h 856"/>
                            <a:gd name="T16" fmla="+- 0 13808 13576"/>
                            <a:gd name="T17" fmla="*/ T16 w 494"/>
                            <a:gd name="T18" fmla="+- 0 573 204"/>
                            <a:gd name="T19" fmla="*/ 573 h 856"/>
                            <a:gd name="T20" fmla="+- 0 13765 13576"/>
                            <a:gd name="T21" fmla="*/ T20 w 494"/>
                            <a:gd name="T22" fmla="+- 0 492 204"/>
                            <a:gd name="T23" fmla="*/ 492 h 856"/>
                            <a:gd name="T24" fmla="+- 0 13765 13576"/>
                            <a:gd name="T25" fmla="*/ T24 w 494"/>
                            <a:gd name="T26" fmla="+- 0 444 204"/>
                            <a:gd name="T27" fmla="*/ 444 h 856"/>
                            <a:gd name="T28" fmla="+- 0 13808 13576"/>
                            <a:gd name="T29" fmla="*/ T28 w 494"/>
                            <a:gd name="T30" fmla="+- 0 363 204"/>
                            <a:gd name="T31" fmla="*/ 363 h 856"/>
                            <a:gd name="T32" fmla="+- 0 14070 13576"/>
                            <a:gd name="T33" fmla="*/ T32 w 494"/>
                            <a:gd name="T34" fmla="+- 0 285 204"/>
                            <a:gd name="T35" fmla="*/ 285 h 856"/>
                            <a:gd name="T36" fmla="+- 0 14070 13576"/>
                            <a:gd name="T37" fmla="*/ T36 w 494"/>
                            <a:gd name="T38" fmla="+- 0 957 204"/>
                            <a:gd name="T39" fmla="*/ 957 h 856"/>
                            <a:gd name="T40" fmla="+- 0 14070 13576"/>
                            <a:gd name="T41" fmla="*/ T40 w 494"/>
                            <a:gd name="T42" fmla="+- 0 1060 204"/>
                            <a:gd name="T43" fmla="*/ 1060 h 856"/>
                            <a:gd name="T44" fmla="+- 0 13757 13576"/>
                            <a:gd name="T45" fmla="*/ T44 w 494"/>
                            <a:gd name="T46" fmla="+- 0 741 204"/>
                            <a:gd name="T47" fmla="*/ 741 h 856"/>
                            <a:gd name="T48" fmla="+- 0 13891 13576"/>
                            <a:gd name="T49" fmla="*/ T48 w 494"/>
                            <a:gd name="T50" fmla="+- 0 846 204"/>
                            <a:gd name="T51" fmla="*/ 846 h 856"/>
                            <a:gd name="T52" fmla="+- 0 13823 13576"/>
                            <a:gd name="T53" fmla="*/ T52 w 494"/>
                            <a:gd name="T54" fmla="+- 0 820 204"/>
                            <a:gd name="T55" fmla="*/ 820 h 856"/>
                            <a:gd name="T56" fmla="+- 0 14070 13576"/>
                            <a:gd name="T57" fmla="*/ T56 w 494"/>
                            <a:gd name="T58" fmla="+- 0 616 204"/>
                            <a:gd name="T59" fmla="*/ 616 h 856"/>
                            <a:gd name="T60" fmla="+- 0 13938 13576"/>
                            <a:gd name="T61" fmla="*/ T60 w 494"/>
                            <a:gd name="T62" fmla="+- 0 846 204"/>
                            <a:gd name="T63" fmla="*/ 846 h 856"/>
                            <a:gd name="T64" fmla="+- 0 14070 13576"/>
                            <a:gd name="T65" fmla="*/ T64 w 494"/>
                            <a:gd name="T66" fmla="+- 0 616 204"/>
                            <a:gd name="T67" fmla="*/ 616 h 856"/>
                            <a:gd name="T68" fmla="+- 0 13823 13576"/>
                            <a:gd name="T69" fmla="*/ T68 w 494"/>
                            <a:gd name="T70" fmla="+- 0 820 204"/>
                            <a:gd name="T71" fmla="*/ 820 h 856"/>
                            <a:gd name="T72" fmla="+- 0 13888 13576"/>
                            <a:gd name="T73" fmla="*/ T72 w 494"/>
                            <a:gd name="T74" fmla="+- 0 741 204"/>
                            <a:gd name="T75" fmla="*/ 741 h 856"/>
                            <a:gd name="T76" fmla="+- 0 13717 13576"/>
                            <a:gd name="T77" fmla="*/ T76 w 494"/>
                            <a:gd name="T78" fmla="+- 0 616 204"/>
                            <a:gd name="T79" fmla="*/ 616 h 856"/>
                            <a:gd name="T80" fmla="+- 0 13903 13576"/>
                            <a:gd name="T81" fmla="*/ T80 w 494"/>
                            <a:gd name="T82" fmla="+- 0 650 204"/>
                            <a:gd name="T83" fmla="*/ 650 h 856"/>
                            <a:gd name="T84" fmla="+- 0 13816 13576"/>
                            <a:gd name="T85" fmla="*/ T84 w 494"/>
                            <a:gd name="T86" fmla="+- 0 616 204"/>
                            <a:gd name="T87" fmla="*/ 616 h 856"/>
                            <a:gd name="T88" fmla="+- 0 13823 13576"/>
                            <a:gd name="T89" fmla="*/ T88 w 494"/>
                            <a:gd name="T90" fmla="+- 0 650 204"/>
                            <a:gd name="T91" fmla="*/ 650 h 856"/>
                            <a:gd name="T92" fmla="+- 0 13929 13576"/>
                            <a:gd name="T93" fmla="*/ T92 w 494"/>
                            <a:gd name="T94" fmla="+- 0 616 204"/>
                            <a:gd name="T95" fmla="*/ 616 h 856"/>
                            <a:gd name="T96" fmla="+- 0 14070 13576"/>
                            <a:gd name="T97" fmla="*/ T96 w 494"/>
                            <a:gd name="T98" fmla="+- 0 573 204"/>
                            <a:gd name="T99" fmla="*/ 573 h 856"/>
                            <a:gd name="T100" fmla="+- 0 13847 13576"/>
                            <a:gd name="T101" fmla="*/ T100 w 494"/>
                            <a:gd name="T102" fmla="+- 0 525 204"/>
                            <a:gd name="T103" fmla="*/ 525 h 856"/>
                            <a:gd name="T104" fmla="+- 0 13718 13576"/>
                            <a:gd name="T105" fmla="*/ T104 w 494"/>
                            <a:gd name="T106" fmla="+- 0 573 204"/>
                            <a:gd name="T107" fmla="*/ 573 h 856"/>
                            <a:gd name="T108" fmla="+- 0 13799 13576"/>
                            <a:gd name="T109" fmla="*/ T108 w 494"/>
                            <a:gd name="T110" fmla="+- 0 525 204"/>
                            <a:gd name="T111" fmla="*/ 525 h 856"/>
                            <a:gd name="T112" fmla="+- 0 13928 13576"/>
                            <a:gd name="T113" fmla="*/ T112 w 494"/>
                            <a:gd name="T114" fmla="+- 0 363 204"/>
                            <a:gd name="T115" fmla="*/ 363 h 856"/>
                            <a:gd name="T116" fmla="+- 0 14005 13576"/>
                            <a:gd name="T117" fmla="*/ T116 w 494"/>
                            <a:gd name="T118" fmla="+- 0 468 204"/>
                            <a:gd name="T119" fmla="*/ 468 h 856"/>
                            <a:gd name="T120" fmla="+- 0 13928 13576"/>
                            <a:gd name="T121" fmla="*/ T120 w 494"/>
                            <a:gd name="T122" fmla="+- 0 573 204"/>
                            <a:gd name="T123" fmla="*/ 573 h 856"/>
                            <a:gd name="T124" fmla="+- 0 14070 13576"/>
                            <a:gd name="T125" fmla="*/ T124 w 494"/>
                            <a:gd name="T126" fmla="+- 0 363 204"/>
                            <a:gd name="T127" fmla="*/ 363 h 856"/>
                            <a:gd name="T128" fmla="+- 0 13718 13576"/>
                            <a:gd name="T129" fmla="*/ T128 w 494"/>
                            <a:gd name="T130" fmla="+- 0 363 204"/>
                            <a:gd name="T131" fmla="*/ 363 h 856"/>
                            <a:gd name="T132" fmla="+- 0 13808 13576"/>
                            <a:gd name="T133" fmla="*/ T132 w 494"/>
                            <a:gd name="T134" fmla="+- 0 363 204"/>
                            <a:gd name="T135" fmla="*/ 363 h 856"/>
                            <a:gd name="T136" fmla="+- 0 13823 13576"/>
                            <a:gd name="T137" fmla="*/ T136 w 494"/>
                            <a:gd name="T138" fmla="+- 0 285 204"/>
                            <a:gd name="T139" fmla="*/ 285 h 856"/>
                            <a:gd name="T140" fmla="+- 0 13928 13576"/>
                            <a:gd name="T141" fmla="*/ T140 w 494"/>
                            <a:gd name="T142" fmla="+- 0 363 204"/>
                            <a:gd name="T143" fmla="*/ 363 h 856"/>
                            <a:gd name="T144" fmla="+- 0 14070 13576"/>
                            <a:gd name="T145" fmla="*/ T144 w 494"/>
                            <a:gd name="T146" fmla="+- 0 285 204"/>
                            <a:gd name="T147" fmla="*/ 285 h 8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494" h="856">
                              <a:moveTo>
                                <a:pt x="494" y="0"/>
                              </a:moveTo>
                              <a:lnTo>
                                <a:pt x="0" y="0"/>
                              </a:lnTo>
                              <a:lnTo>
                                <a:pt x="0" y="856"/>
                              </a:lnTo>
                              <a:lnTo>
                                <a:pt x="247" y="753"/>
                              </a:lnTo>
                              <a:lnTo>
                                <a:pt x="494" y="753"/>
                              </a:lnTo>
                              <a:lnTo>
                                <a:pt x="494" y="642"/>
                              </a:lnTo>
                              <a:lnTo>
                                <a:pt x="131" y="642"/>
                              </a:lnTo>
                              <a:lnTo>
                                <a:pt x="141" y="412"/>
                              </a:lnTo>
                              <a:lnTo>
                                <a:pt x="240" y="412"/>
                              </a:lnTo>
                              <a:lnTo>
                                <a:pt x="232" y="369"/>
                              </a:lnTo>
                              <a:lnTo>
                                <a:pt x="142" y="369"/>
                              </a:lnTo>
                              <a:lnTo>
                                <a:pt x="189" y="288"/>
                              </a:lnTo>
                              <a:lnTo>
                                <a:pt x="64" y="264"/>
                              </a:lnTo>
                              <a:lnTo>
                                <a:pt x="189" y="240"/>
                              </a:lnTo>
                              <a:lnTo>
                                <a:pt x="142" y="159"/>
                              </a:lnTo>
                              <a:lnTo>
                                <a:pt x="232" y="159"/>
                              </a:lnTo>
                              <a:lnTo>
                                <a:pt x="247" y="81"/>
                              </a:lnTo>
                              <a:lnTo>
                                <a:pt x="494" y="81"/>
                              </a:lnTo>
                              <a:lnTo>
                                <a:pt x="494" y="0"/>
                              </a:lnTo>
                              <a:close/>
                              <a:moveTo>
                                <a:pt x="494" y="753"/>
                              </a:moveTo>
                              <a:lnTo>
                                <a:pt x="247" y="753"/>
                              </a:lnTo>
                              <a:lnTo>
                                <a:pt x="494" y="856"/>
                              </a:lnTo>
                              <a:lnTo>
                                <a:pt x="494" y="753"/>
                              </a:lnTo>
                              <a:close/>
                              <a:moveTo>
                                <a:pt x="181" y="537"/>
                              </a:moveTo>
                              <a:lnTo>
                                <a:pt x="179" y="642"/>
                              </a:lnTo>
                              <a:lnTo>
                                <a:pt x="315" y="642"/>
                              </a:lnTo>
                              <a:lnTo>
                                <a:pt x="314" y="616"/>
                              </a:lnTo>
                              <a:lnTo>
                                <a:pt x="247" y="616"/>
                              </a:lnTo>
                              <a:lnTo>
                                <a:pt x="181" y="537"/>
                              </a:lnTo>
                              <a:close/>
                              <a:moveTo>
                                <a:pt x="494" y="412"/>
                              </a:moveTo>
                              <a:lnTo>
                                <a:pt x="353" y="412"/>
                              </a:lnTo>
                              <a:lnTo>
                                <a:pt x="362" y="642"/>
                              </a:lnTo>
                              <a:lnTo>
                                <a:pt x="494" y="642"/>
                              </a:lnTo>
                              <a:lnTo>
                                <a:pt x="494" y="412"/>
                              </a:lnTo>
                              <a:close/>
                              <a:moveTo>
                                <a:pt x="312" y="537"/>
                              </a:moveTo>
                              <a:lnTo>
                                <a:pt x="247" y="616"/>
                              </a:lnTo>
                              <a:lnTo>
                                <a:pt x="314" y="616"/>
                              </a:lnTo>
                              <a:lnTo>
                                <a:pt x="312" y="537"/>
                              </a:lnTo>
                              <a:close/>
                              <a:moveTo>
                                <a:pt x="240" y="412"/>
                              </a:moveTo>
                              <a:lnTo>
                                <a:pt x="141" y="412"/>
                              </a:lnTo>
                              <a:lnTo>
                                <a:pt x="248" y="550"/>
                              </a:lnTo>
                              <a:lnTo>
                                <a:pt x="327" y="446"/>
                              </a:lnTo>
                              <a:lnTo>
                                <a:pt x="247" y="446"/>
                              </a:lnTo>
                              <a:lnTo>
                                <a:pt x="240" y="412"/>
                              </a:lnTo>
                              <a:close/>
                              <a:moveTo>
                                <a:pt x="271" y="321"/>
                              </a:moveTo>
                              <a:lnTo>
                                <a:pt x="247" y="446"/>
                              </a:lnTo>
                              <a:lnTo>
                                <a:pt x="327" y="446"/>
                              </a:lnTo>
                              <a:lnTo>
                                <a:pt x="353" y="412"/>
                              </a:lnTo>
                              <a:lnTo>
                                <a:pt x="494" y="412"/>
                              </a:lnTo>
                              <a:lnTo>
                                <a:pt x="494" y="369"/>
                              </a:lnTo>
                              <a:lnTo>
                                <a:pt x="352" y="369"/>
                              </a:lnTo>
                              <a:lnTo>
                                <a:pt x="271" y="321"/>
                              </a:lnTo>
                              <a:close/>
                              <a:moveTo>
                                <a:pt x="223" y="321"/>
                              </a:moveTo>
                              <a:lnTo>
                                <a:pt x="142" y="369"/>
                              </a:lnTo>
                              <a:lnTo>
                                <a:pt x="232" y="369"/>
                              </a:lnTo>
                              <a:lnTo>
                                <a:pt x="223" y="321"/>
                              </a:lnTo>
                              <a:close/>
                              <a:moveTo>
                                <a:pt x="494" y="159"/>
                              </a:moveTo>
                              <a:lnTo>
                                <a:pt x="352" y="159"/>
                              </a:lnTo>
                              <a:lnTo>
                                <a:pt x="304" y="240"/>
                              </a:lnTo>
                              <a:lnTo>
                                <a:pt x="429" y="264"/>
                              </a:lnTo>
                              <a:lnTo>
                                <a:pt x="304" y="288"/>
                              </a:lnTo>
                              <a:lnTo>
                                <a:pt x="352" y="369"/>
                              </a:lnTo>
                              <a:lnTo>
                                <a:pt x="494" y="369"/>
                              </a:lnTo>
                              <a:lnTo>
                                <a:pt x="494" y="159"/>
                              </a:lnTo>
                              <a:close/>
                              <a:moveTo>
                                <a:pt x="232" y="159"/>
                              </a:moveTo>
                              <a:lnTo>
                                <a:pt x="142" y="159"/>
                              </a:lnTo>
                              <a:lnTo>
                                <a:pt x="223" y="206"/>
                              </a:lnTo>
                              <a:lnTo>
                                <a:pt x="232" y="159"/>
                              </a:lnTo>
                              <a:close/>
                              <a:moveTo>
                                <a:pt x="494" y="81"/>
                              </a:moveTo>
                              <a:lnTo>
                                <a:pt x="247" y="81"/>
                              </a:lnTo>
                              <a:lnTo>
                                <a:pt x="271" y="206"/>
                              </a:lnTo>
                              <a:lnTo>
                                <a:pt x="352" y="159"/>
                              </a:lnTo>
                              <a:lnTo>
                                <a:pt x="494" y="159"/>
                              </a:lnTo>
                              <a:lnTo>
                                <a:pt x="494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A4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806B832" id="docshape1" o:spid="_x0000_s1026" style="position:absolute;margin-left:678.8pt;margin-top:10.2pt;width:24.7pt;height:42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4,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" path="m494,l,,,856,247,753r247,l494,642r-363,l141,412r99,l232,369r-90,l189,288,64,264,189,240,142,159r90,l247,81r247,l494,xm494,753r-247,l494,856r,-103xm181,537r-2,105l315,642r-1,-26l247,616,181,537xm494,412r-141,l362,642r132,l494,412xm312,537r-65,79l314,616r-2,-79xm240,412r-99,l248,550,327,446r-80,l240,412xm271,321l247,446r80,l353,412r141,l494,369r-142,l271,321xm223,321r-81,48l232,369r-9,-48xm494,159r-142,l304,240r125,24l304,288r48,81l494,369r,-210xm232,159r-90,l223,206r9,-47xm494,81r-247,l271,206r81,-47l494,159r,-78xe" fillcolor="#001a4b" stroked="f">
                <v:path arrowok="t" o:connecttype="custom" o:connectlocs="0,129540;156845,607695;313690,537210;89535,391160;147320,363855;120015,312420;120015,281940;147320,230505;313690,180975;313690,607695;313690,673100;114935,470535;200025,537210;156845,520700;313690,391160;229870,537210;313690,391160;156845,520700;198120,470535;89535,391160;207645,412750;152400,391160;156845,412750;224155,391160;313690,363855;172085,333375;90170,363855;141605,333375;223520,230505;272415,297180;223520,363855;313690,230505;90170,230505;147320,230505;156845,180975;223520,230505;313690,180975" o:connectangles="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06902902" w14:textId="19ECF5F1" w:rsidR="007258C1" w:rsidRDefault="00F80DF0">
      <w:pPr>
        <w:pStyle w:val="BodyText"/>
        <w:spacing w:before="58"/>
        <w:ind w:left="2587" w:right="4026"/>
        <w:jc w:val="center"/>
      </w:pPr>
      <w:r>
        <w:rPr>
          <w:color w:val="231F20"/>
          <w:w w:val="85"/>
        </w:rPr>
        <w:t>Metropolitan State University</w:t>
      </w:r>
      <w:r w:rsidR="00633CD7">
        <w:rPr>
          <w:color w:val="231F20"/>
          <w:spacing w:val="7"/>
        </w:rPr>
        <w:t xml:space="preserve"> </w:t>
      </w:r>
      <w:r w:rsidR="00633CD7">
        <w:rPr>
          <w:color w:val="231F20"/>
          <w:w w:val="85"/>
        </w:rPr>
        <w:t>is</w:t>
      </w:r>
      <w:r w:rsidR="00633CD7">
        <w:rPr>
          <w:color w:val="231F20"/>
          <w:spacing w:val="7"/>
        </w:rPr>
        <w:t xml:space="preserve"> </w:t>
      </w:r>
      <w:r w:rsidR="00633CD7">
        <w:rPr>
          <w:color w:val="231F20"/>
          <w:w w:val="85"/>
        </w:rPr>
        <w:t>a</w:t>
      </w:r>
      <w:r w:rsidR="00633CD7">
        <w:rPr>
          <w:color w:val="231F20"/>
          <w:spacing w:val="7"/>
        </w:rPr>
        <w:t xml:space="preserve"> </w:t>
      </w:r>
      <w:r w:rsidR="00633CD7">
        <w:rPr>
          <w:color w:val="231F20"/>
          <w:w w:val="85"/>
        </w:rPr>
        <w:t>member</w:t>
      </w:r>
      <w:r w:rsidR="00633CD7">
        <w:rPr>
          <w:color w:val="231F20"/>
          <w:spacing w:val="6"/>
        </w:rPr>
        <w:t xml:space="preserve"> </w:t>
      </w:r>
      <w:r w:rsidR="00633CD7">
        <w:rPr>
          <w:color w:val="231F20"/>
          <w:w w:val="85"/>
        </w:rPr>
        <w:t>of</w:t>
      </w:r>
      <w:r w:rsidR="00633CD7">
        <w:rPr>
          <w:color w:val="231F20"/>
          <w:spacing w:val="7"/>
        </w:rPr>
        <w:t xml:space="preserve"> </w:t>
      </w:r>
      <w:r w:rsidR="00633CD7">
        <w:rPr>
          <w:color w:val="231F20"/>
          <w:w w:val="85"/>
        </w:rPr>
        <w:t>Minnesota</w:t>
      </w:r>
      <w:r w:rsidR="00633CD7">
        <w:rPr>
          <w:color w:val="231F20"/>
          <w:spacing w:val="7"/>
        </w:rPr>
        <w:t xml:space="preserve"> </w:t>
      </w:r>
      <w:r w:rsidR="00633CD7">
        <w:rPr>
          <w:color w:val="231F20"/>
          <w:w w:val="85"/>
        </w:rPr>
        <w:t>State.</w:t>
      </w:r>
      <w:r w:rsidR="00633CD7">
        <w:rPr>
          <w:color w:val="231F20"/>
          <w:spacing w:val="7"/>
        </w:rPr>
        <w:t xml:space="preserve"> </w:t>
      </w:r>
      <w:r w:rsidR="00633CD7">
        <w:rPr>
          <w:color w:val="231F20"/>
          <w:w w:val="85"/>
        </w:rPr>
        <w:t>We</w:t>
      </w:r>
      <w:r w:rsidR="00633CD7">
        <w:rPr>
          <w:color w:val="231F20"/>
          <w:spacing w:val="6"/>
        </w:rPr>
        <w:t xml:space="preserve"> </w:t>
      </w:r>
      <w:r w:rsidR="00633CD7">
        <w:rPr>
          <w:color w:val="231F20"/>
          <w:w w:val="85"/>
        </w:rPr>
        <w:t>are</w:t>
      </w:r>
      <w:r w:rsidR="00633CD7">
        <w:rPr>
          <w:color w:val="231F20"/>
          <w:spacing w:val="7"/>
        </w:rPr>
        <w:t xml:space="preserve"> </w:t>
      </w:r>
      <w:r w:rsidR="00633CD7">
        <w:rPr>
          <w:color w:val="231F20"/>
          <w:w w:val="85"/>
        </w:rPr>
        <w:t>an</w:t>
      </w:r>
      <w:r w:rsidR="00633CD7">
        <w:rPr>
          <w:color w:val="231F20"/>
          <w:spacing w:val="7"/>
        </w:rPr>
        <w:t xml:space="preserve"> </w:t>
      </w:r>
      <w:r w:rsidR="00633CD7">
        <w:rPr>
          <w:color w:val="231F20"/>
          <w:w w:val="85"/>
        </w:rPr>
        <w:t>affirmative</w:t>
      </w:r>
      <w:r w:rsidR="00633CD7">
        <w:rPr>
          <w:color w:val="231F20"/>
          <w:spacing w:val="7"/>
        </w:rPr>
        <w:t xml:space="preserve"> </w:t>
      </w:r>
      <w:r w:rsidR="00633CD7">
        <w:rPr>
          <w:color w:val="231F20"/>
          <w:w w:val="85"/>
        </w:rPr>
        <w:t>action,</w:t>
      </w:r>
      <w:r w:rsidR="00633CD7">
        <w:rPr>
          <w:color w:val="231F20"/>
          <w:spacing w:val="6"/>
        </w:rPr>
        <w:t xml:space="preserve"> </w:t>
      </w:r>
      <w:r w:rsidR="00633CD7">
        <w:rPr>
          <w:color w:val="231F20"/>
          <w:w w:val="85"/>
        </w:rPr>
        <w:t>equal</w:t>
      </w:r>
      <w:r w:rsidR="00633CD7">
        <w:rPr>
          <w:color w:val="231F20"/>
          <w:spacing w:val="7"/>
        </w:rPr>
        <w:t xml:space="preserve"> </w:t>
      </w:r>
      <w:r w:rsidR="00633CD7">
        <w:rPr>
          <w:color w:val="231F20"/>
          <w:w w:val="85"/>
        </w:rPr>
        <w:t>opportunity</w:t>
      </w:r>
      <w:r w:rsidR="00633CD7">
        <w:rPr>
          <w:color w:val="231F20"/>
          <w:spacing w:val="7"/>
        </w:rPr>
        <w:t xml:space="preserve"> </w:t>
      </w:r>
      <w:r w:rsidR="00633CD7">
        <w:rPr>
          <w:color w:val="231F20"/>
          <w:w w:val="85"/>
        </w:rPr>
        <w:t>employer</w:t>
      </w:r>
      <w:r w:rsidR="00633CD7">
        <w:rPr>
          <w:color w:val="231F20"/>
          <w:spacing w:val="7"/>
        </w:rPr>
        <w:t xml:space="preserve"> </w:t>
      </w:r>
      <w:r w:rsidR="00633CD7">
        <w:rPr>
          <w:color w:val="231F20"/>
          <w:w w:val="85"/>
        </w:rPr>
        <w:t>and</w:t>
      </w:r>
      <w:r w:rsidR="00633CD7">
        <w:rPr>
          <w:color w:val="231F20"/>
          <w:spacing w:val="7"/>
        </w:rPr>
        <w:t xml:space="preserve"> </w:t>
      </w:r>
      <w:r w:rsidR="00633CD7">
        <w:rPr>
          <w:color w:val="231F20"/>
          <w:spacing w:val="-2"/>
          <w:w w:val="85"/>
        </w:rPr>
        <w:t>educator.</w:t>
      </w:r>
    </w:p>
    <w:p w14:paraId="06902903" w14:textId="17F51FE3" w:rsidR="007258C1" w:rsidRDefault="00633CD7">
      <w:pPr>
        <w:pStyle w:val="BodyText"/>
        <w:spacing w:before="8"/>
        <w:ind w:left="2587" w:right="4026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06902907" wp14:editId="1E5758C4">
                <wp:simplePos x="0" y="0"/>
                <wp:positionH relativeFrom="page">
                  <wp:posOffset>7882890</wp:posOffset>
                </wp:positionH>
                <wp:positionV relativeFrom="paragraph">
                  <wp:posOffset>-36830</wp:posOffset>
                </wp:positionV>
                <wp:extent cx="1155065" cy="156210"/>
                <wp:effectExtent l="0" t="0" r="0" b="0"/>
                <wp:wrapNone/>
                <wp:docPr id="6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065" cy="156210"/>
                          <a:chOff x="12414" y="-58"/>
                          <a:chExt cx="1819" cy="246"/>
                        </a:xfrm>
                      </wpg:grpSpPr>
                      <pic:pic xmlns:pic="http://schemas.openxmlformats.org/drawingml/2006/picture">
                        <pic:nvPicPr>
                          <pic:cNvPr id="7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14" y="-58"/>
                            <a:ext cx="242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12723" y="-22"/>
                            <a:ext cx="42" cy="206"/>
                          </a:xfrm>
                          <a:prstGeom prst="rect">
                            <a:avLst/>
                          </a:prstGeom>
                          <a:solidFill>
                            <a:srgbClr val="001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28" y="-26"/>
                            <a:ext cx="170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59" y="-26"/>
                            <a:ext cx="170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90" y="-22"/>
                            <a:ext cx="129" cy="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61" y="-25"/>
                            <a:ext cx="137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42" y="-25"/>
                            <a:ext cx="590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566B9DE" id="docshapegroup2" o:spid="_x0000_s1026" style="position:absolute;margin-left:620.7pt;margin-top:-2.9pt;width:90.95pt;height:12.3pt;z-index:15729664;mso-position-horizontal-relative:page" coordorigin="12414,-58" coordsize="1819,2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left:12414;top:-58;width:242;height: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">
                  <v:imagedata r:id="rId9" o:title=""/>
                </v:shape>
                <v:rect id="docshape4" o:spid="_x0000_s1028" style="position:absolute;left:12723;top:-22;width:42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" fillcolor="#001a4b" stroked="f"/>
                <v:shape id="docshape5" o:spid="_x0000_s1029" type="#_x0000_t75" style="position:absolute;left:12828;top:-26;width:170;height: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">
                  <v:imagedata r:id="rId10" o:title=""/>
                </v:shape>
                <v:shape id="docshape6" o:spid="_x0000_s1030" type="#_x0000_t75" style="position:absolute;left:13059;top:-26;width:170;height: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">
                  <v:imagedata r:id="rId10" o:title=""/>
                </v:shape>
                <v:shape id="docshape7" o:spid="_x0000_s1031" type="#_x0000_t75" style="position:absolute;left:13290;top:-22;width:129;height: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">
                  <v:imagedata r:id="rId11" o:title=""/>
                </v:shape>
                <v:shape id="docshape8" o:spid="_x0000_s1032" type="#_x0000_t75" style="position:absolute;left:13461;top:-25;width:137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">
                  <v:imagedata r:id="rId12" o:title=""/>
                </v:shape>
                <v:shape id="docshape9" o:spid="_x0000_s1033" type="#_x0000_t75" style="position:absolute;left:13642;top:-25;width:590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06902908" wp14:editId="016780EE">
                <wp:simplePos x="0" y="0"/>
                <wp:positionH relativeFrom="page">
                  <wp:posOffset>9105900</wp:posOffset>
                </wp:positionH>
                <wp:positionV relativeFrom="paragraph">
                  <wp:posOffset>-36830</wp:posOffset>
                </wp:positionV>
                <wp:extent cx="566420" cy="156210"/>
                <wp:effectExtent l="0" t="0" r="0" b="0"/>
                <wp:wrapNone/>
                <wp:docPr id="2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420" cy="156210"/>
                          <a:chOff x="14340" y="-58"/>
                          <a:chExt cx="892" cy="246"/>
                        </a:xfrm>
                      </wpg:grpSpPr>
                      <pic:pic xmlns:pic="http://schemas.openxmlformats.org/drawingml/2006/picture">
                        <pic:nvPicPr>
                          <pic:cNvPr id="3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39" y="-58"/>
                            <a:ext cx="158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31" y="-25"/>
                            <a:ext cx="52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02" y="-22"/>
                            <a:ext cx="129" cy="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6E243BF0" id="docshapegroup10" o:spid="_x0000_s1026" style="position:absolute;margin-left:717pt;margin-top:-2.9pt;width:44.6pt;height:12.3pt;z-index:15730176;mso-position-horizontal-relative:page" coordorigin="14340,-58" coordsize="892,2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">
                <v:shape id="docshape11" o:spid="_x0000_s1027" type="#_x0000_t75" style="position:absolute;left:14339;top:-58;width:158;height: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">
                  <v:imagedata r:id="rId17" o:title=""/>
                </v:shape>
                <v:shape id="docshape12" o:spid="_x0000_s1028" type="#_x0000_t75" style="position:absolute;left:14531;top:-25;width:525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">
                  <v:imagedata r:id="rId18" o:title=""/>
                </v:shape>
                <v:shape id="docshape13" o:spid="_x0000_s1029" type="#_x0000_t75" style="position:absolute;left:15102;top:-22;width:129;height: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">
                  <v:imagedata r:id="rId19" o:title=""/>
                </v:shape>
                <w10:wrap anchorx="page"/>
              </v:group>
            </w:pict>
          </mc:Fallback>
        </mc:AlternateContent>
      </w:r>
      <w:r>
        <w:rPr>
          <w:color w:val="231F20"/>
          <w:w w:val="90"/>
        </w:rPr>
        <w:t>This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document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can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available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alternative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formats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individuals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with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disabilities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calling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651.779.3354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1.800.228.1978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x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3354.</w:t>
      </w:r>
    </w:p>
    <w:sectPr w:rsidR="007258C1">
      <w:type w:val="continuous"/>
      <w:pgSz w:w="15840" w:h="12240" w:orient="landscape"/>
      <w:pgMar w:top="260" w:right="24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C1"/>
    <w:rsid w:val="000B5E2C"/>
    <w:rsid w:val="00101DA3"/>
    <w:rsid w:val="00106C05"/>
    <w:rsid w:val="0011632E"/>
    <w:rsid w:val="001D198B"/>
    <w:rsid w:val="00241D23"/>
    <w:rsid w:val="002B7396"/>
    <w:rsid w:val="00330BD4"/>
    <w:rsid w:val="00370C33"/>
    <w:rsid w:val="003F4EA8"/>
    <w:rsid w:val="00445A41"/>
    <w:rsid w:val="00475EAA"/>
    <w:rsid w:val="004C6438"/>
    <w:rsid w:val="004D5BDE"/>
    <w:rsid w:val="005561CF"/>
    <w:rsid w:val="00611AC2"/>
    <w:rsid w:val="00633CD7"/>
    <w:rsid w:val="006839E9"/>
    <w:rsid w:val="00694DE8"/>
    <w:rsid w:val="007258C1"/>
    <w:rsid w:val="00737172"/>
    <w:rsid w:val="00742E35"/>
    <w:rsid w:val="009453C7"/>
    <w:rsid w:val="009B6966"/>
    <w:rsid w:val="00AA2EB7"/>
    <w:rsid w:val="00AE114D"/>
    <w:rsid w:val="00C43F41"/>
    <w:rsid w:val="00D32887"/>
    <w:rsid w:val="00E71817"/>
    <w:rsid w:val="00EA273D"/>
    <w:rsid w:val="00EF6A46"/>
    <w:rsid w:val="00F36455"/>
    <w:rsid w:val="00F3769F"/>
    <w:rsid w:val="00F8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028A0"/>
  <w15:docId w15:val="{BB057641-7ECA-45EC-9B53-9EB681873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Gill Sans MT" w:eastAsia="Gill Sans MT" w:hAnsi="Gill Sans MT" w:cs="Gill Sans MT"/>
      <w:sz w:val="18"/>
      <w:szCs w:val="18"/>
    </w:rPr>
  </w:style>
  <w:style w:type="paragraph" w:styleId="Title">
    <w:name w:val="Title"/>
    <w:basedOn w:val="Normal"/>
    <w:uiPriority w:val="10"/>
    <w:qFormat/>
    <w:pPr>
      <w:spacing w:before="96"/>
      <w:ind w:left="5417" w:right="4471" w:firstLine="1479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State University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Hill, Doris M</dc:creator>
  <cp:lastModifiedBy>Inderlee, Dina K</cp:lastModifiedBy>
  <cp:revision>2</cp:revision>
  <dcterms:created xsi:type="dcterms:W3CDTF">2023-07-19T18:14:00Z</dcterms:created>
  <dcterms:modified xsi:type="dcterms:W3CDTF">2023-07-19T18:14:00Z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2019-03-15T00:00:00Z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2023-06-22T00:00:00Z</vt:filetime>
  </property>
  <property fmtid="{D5CDD505-2E9C-101B-9397-08002B2CF9AE}" pid="5" name="Producer">
    <vt:lpwstr>Adobe PDF Library 15.0</vt:lpwstr>
  </property>
</Properties>
</file>