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96D77" w14:textId="77777777" w:rsidR="00832BEC" w:rsidRDefault="00832BEC" w:rsidP="002D3DB3">
      <w:pPr>
        <w:pStyle w:val="Heading1"/>
        <w:rPr>
          <w:sz w:val="30"/>
          <w:szCs w:val="30"/>
        </w:rPr>
      </w:pPr>
    </w:p>
    <w:p w14:paraId="49CE24E2" w14:textId="27D01A30" w:rsidR="00FD010F" w:rsidRPr="002D3DB3" w:rsidRDefault="002D3DB3" w:rsidP="002D3DB3">
      <w:pPr>
        <w:pStyle w:val="Heading1"/>
        <w:rPr>
          <w:sz w:val="30"/>
          <w:szCs w:val="30"/>
        </w:rPr>
      </w:pPr>
      <w:r w:rsidRPr="002D3DB3">
        <w:rPr>
          <w:sz w:val="30"/>
          <w:szCs w:val="30"/>
        </w:rPr>
        <w:t>Bachelor of Science in Dental Hygiene (BSDH)</w:t>
      </w:r>
    </w:p>
    <w:p w14:paraId="6AE9C0E6" w14:textId="74D4BB71" w:rsidR="00545860" w:rsidRDefault="00545860" w:rsidP="00763A92">
      <w:pPr>
        <w:pStyle w:val="Heading3"/>
        <w:spacing w:after="80"/>
      </w:pPr>
      <w:r>
        <w:t>Fall</w:t>
      </w:r>
      <w:r w:rsidR="001D1C2F">
        <w:t xml:space="preserve"> Course Offerings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First Year Fall Semester Courses"/>
      </w:tblPr>
      <w:tblGrid>
        <w:gridCol w:w="1530"/>
        <w:gridCol w:w="8280"/>
        <w:gridCol w:w="1080"/>
      </w:tblGrid>
      <w:tr w:rsidR="00545860" w14:paraId="1505AA7C" w14:textId="77777777" w:rsidTr="00117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49A34D6" w14:textId="77777777" w:rsidR="00545860" w:rsidRDefault="00545860" w:rsidP="00565C7F">
            <w:r>
              <w:t>Course</w:t>
            </w:r>
          </w:p>
        </w:tc>
        <w:tc>
          <w:tcPr>
            <w:tcW w:w="8280" w:type="dxa"/>
          </w:tcPr>
          <w:p w14:paraId="4AE9C431" w14:textId="77777777" w:rsidR="00545860" w:rsidRDefault="0054586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05186C76" w14:textId="77777777" w:rsidR="00545860" w:rsidRDefault="0054586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545860" w14:paraId="75684651" w14:textId="77777777" w:rsidTr="0011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56A12B1" w14:textId="13E1BC31" w:rsidR="00545860" w:rsidRDefault="00D62455" w:rsidP="00565C7F">
            <w:r>
              <w:t>DENH 330</w:t>
            </w:r>
          </w:p>
        </w:tc>
        <w:tc>
          <w:tcPr>
            <w:tcW w:w="8280" w:type="dxa"/>
          </w:tcPr>
          <w:p w14:paraId="215BDA42" w14:textId="4C84DC9C" w:rsidR="00545860" w:rsidRDefault="00FF5A45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A45">
              <w:t>Dental Hygiene Care for Diverse Populations</w:t>
            </w:r>
          </w:p>
        </w:tc>
        <w:tc>
          <w:tcPr>
            <w:tcW w:w="1080" w:type="dxa"/>
          </w:tcPr>
          <w:p w14:paraId="5BD0D42A" w14:textId="2C3B2798" w:rsidR="00545860" w:rsidRDefault="00D62455" w:rsidP="00D62455">
            <w:pPr>
              <w:ind w:right="-7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545860" w14:paraId="038F0505" w14:textId="77777777" w:rsidTr="00117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C5E8351" w14:textId="012CBC29" w:rsidR="00545860" w:rsidRDefault="00D62455" w:rsidP="00565C7F">
            <w:r>
              <w:t>DENH 410</w:t>
            </w:r>
          </w:p>
        </w:tc>
        <w:tc>
          <w:tcPr>
            <w:tcW w:w="8280" w:type="dxa"/>
          </w:tcPr>
          <w:p w14:paraId="10E097DD" w14:textId="45CF98B1" w:rsidR="003F7F45" w:rsidRDefault="00FF5A45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5A45">
              <w:t>Evidence-Based Dental Hygiene Practice</w:t>
            </w:r>
          </w:p>
        </w:tc>
        <w:tc>
          <w:tcPr>
            <w:tcW w:w="1080" w:type="dxa"/>
          </w:tcPr>
          <w:p w14:paraId="132EC02C" w14:textId="746ABC9F" w:rsidR="00545860" w:rsidRDefault="00D62455" w:rsidP="00D624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</w:tbl>
    <w:p w14:paraId="2A804C69" w14:textId="2277F28F" w:rsidR="00545860" w:rsidRDefault="00545860" w:rsidP="00763A92">
      <w:pPr>
        <w:pStyle w:val="Heading3"/>
        <w:spacing w:after="80"/>
      </w:pPr>
      <w:r>
        <w:t>Spring</w:t>
      </w:r>
      <w:r w:rsidR="001D1C2F">
        <w:t xml:space="preserve"> Course Offerings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First Year Spring Semester Courses"/>
      </w:tblPr>
      <w:tblGrid>
        <w:gridCol w:w="1530"/>
        <w:gridCol w:w="8280"/>
        <w:gridCol w:w="1080"/>
      </w:tblGrid>
      <w:tr w:rsidR="00545860" w14:paraId="465993E7" w14:textId="77777777" w:rsidTr="001170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70019B6" w14:textId="77777777" w:rsidR="00545860" w:rsidRDefault="00545860" w:rsidP="00565C7F">
            <w:r>
              <w:t>Course</w:t>
            </w:r>
          </w:p>
        </w:tc>
        <w:tc>
          <w:tcPr>
            <w:tcW w:w="8280" w:type="dxa"/>
          </w:tcPr>
          <w:p w14:paraId="79E70C1E" w14:textId="77777777" w:rsidR="00545860" w:rsidRDefault="0054586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2FC8D329" w14:textId="77777777" w:rsidR="00545860" w:rsidRDefault="00545860" w:rsidP="00565C7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545860" w14:paraId="2D2DE73C" w14:textId="77777777" w:rsidTr="0011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58BCDBF" w14:textId="7108582E" w:rsidR="00545860" w:rsidRDefault="00221C14" w:rsidP="00565C7F">
            <w:r>
              <w:t>DENH 320</w:t>
            </w:r>
          </w:p>
        </w:tc>
        <w:tc>
          <w:tcPr>
            <w:tcW w:w="8280" w:type="dxa"/>
          </w:tcPr>
          <w:p w14:paraId="0F610782" w14:textId="087AD597" w:rsidR="00545860" w:rsidRDefault="00FF5A45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5A45">
              <w:t>Management of Oral Healthcare Delivery</w:t>
            </w:r>
          </w:p>
        </w:tc>
        <w:tc>
          <w:tcPr>
            <w:tcW w:w="1080" w:type="dxa"/>
          </w:tcPr>
          <w:p w14:paraId="1869C817" w14:textId="71F8F046" w:rsidR="00545860" w:rsidRDefault="00221C14" w:rsidP="00D62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545860" w14:paraId="54A73EAE" w14:textId="77777777" w:rsidTr="00117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550CAA35" w14:textId="484AA06A" w:rsidR="00545860" w:rsidRDefault="00221C14" w:rsidP="00565C7F">
            <w:r>
              <w:t>DENH 430</w:t>
            </w:r>
          </w:p>
        </w:tc>
        <w:tc>
          <w:tcPr>
            <w:tcW w:w="8280" w:type="dxa"/>
          </w:tcPr>
          <w:p w14:paraId="61EAA30C" w14:textId="200777FD" w:rsidR="00545860" w:rsidRDefault="00FF5A45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FF5A45">
              <w:t>Dental Hygiene Capstone</w:t>
            </w:r>
            <w:r>
              <w:t xml:space="preserve"> </w:t>
            </w:r>
            <w:r w:rsidRPr="00FF5A45">
              <w:rPr>
                <w:b/>
                <w:bCs/>
              </w:rPr>
              <w:t>(</w:t>
            </w:r>
            <w:r w:rsidR="00620325">
              <w:rPr>
                <w:b/>
                <w:bCs/>
              </w:rPr>
              <w:t>t</w:t>
            </w:r>
            <w:r w:rsidRPr="00FF5A45">
              <w:rPr>
                <w:b/>
                <w:bCs/>
              </w:rPr>
              <w:t>o be completed in final term of program)</w:t>
            </w:r>
          </w:p>
        </w:tc>
        <w:tc>
          <w:tcPr>
            <w:tcW w:w="1080" w:type="dxa"/>
          </w:tcPr>
          <w:p w14:paraId="017DDD81" w14:textId="7626B19A" w:rsidR="00545860" w:rsidRDefault="00221C14" w:rsidP="00D624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</w:tr>
      <w:tr w:rsidR="00545860" w14:paraId="02AB861F" w14:textId="77777777" w:rsidTr="0011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2F1C887B" w14:textId="77777777" w:rsidR="00545860" w:rsidRDefault="00545860" w:rsidP="00565C7F"/>
        </w:tc>
        <w:tc>
          <w:tcPr>
            <w:tcW w:w="8280" w:type="dxa"/>
          </w:tcPr>
          <w:p w14:paraId="74ACB1DE" w14:textId="1DF58C0A" w:rsidR="00545860" w:rsidRDefault="00E94BFF" w:rsidP="00E94B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Choose one from the below two courses:</w:t>
            </w:r>
          </w:p>
        </w:tc>
        <w:tc>
          <w:tcPr>
            <w:tcW w:w="1080" w:type="dxa"/>
          </w:tcPr>
          <w:p w14:paraId="20309407" w14:textId="77777777" w:rsidR="00545860" w:rsidRDefault="00545860" w:rsidP="00D62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45860" w14:paraId="08A2C467" w14:textId="77777777" w:rsidTr="001170A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94501DF" w14:textId="7285F82A" w:rsidR="00545860" w:rsidRDefault="00E94BFF" w:rsidP="00565C7F">
            <w:r>
              <w:t>DENH 340</w:t>
            </w:r>
          </w:p>
        </w:tc>
        <w:tc>
          <w:tcPr>
            <w:tcW w:w="8280" w:type="dxa"/>
          </w:tcPr>
          <w:p w14:paraId="37657ABE" w14:textId="0D4A38B4" w:rsidR="00545860" w:rsidRDefault="00E94BFF" w:rsidP="00565C7F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E94BFF">
              <w:t>Educational Concepts in Dental Hygiene</w:t>
            </w:r>
            <w:r w:rsidR="00620325">
              <w:t xml:space="preserve">   </w:t>
            </w:r>
            <w:r w:rsidR="00620325" w:rsidRPr="00620325">
              <w:rPr>
                <w:b/>
                <w:bCs/>
              </w:rPr>
              <w:t>OR</w:t>
            </w:r>
            <w:r w:rsidR="00620325">
              <w:t xml:space="preserve"> </w:t>
            </w:r>
          </w:p>
        </w:tc>
        <w:tc>
          <w:tcPr>
            <w:tcW w:w="1080" w:type="dxa"/>
          </w:tcPr>
          <w:p w14:paraId="4B22945E" w14:textId="188E5D8B" w:rsidR="00545860" w:rsidRDefault="00E94BFF" w:rsidP="00D624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  <w:tr w:rsidR="00E94BFF" w14:paraId="528F0AE7" w14:textId="77777777" w:rsidTr="001170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BA7DFD5" w14:textId="5CDDF7AE" w:rsidR="00E94BFF" w:rsidRDefault="00E94BFF" w:rsidP="00565C7F">
            <w:r>
              <w:t>DENH 420</w:t>
            </w:r>
          </w:p>
        </w:tc>
        <w:tc>
          <w:tcPr>
            <w:tcW w:w="8280" w:type="dxa"/>
          </w:tcPr>
          <w:p w14:paraId="1242C154" w14:textId="79232B02" w:rsidR="00E94BFF" w:rsidRDefault="00E94BFF" w:rsidP="00565C7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E94BFF">
              <w:t>Restorative Functions Theory and Lab</w:t>
            </w:r>
            <w:r>
              <w:t xml:space="preserve"> </w:t>
            </w:r>
            <w:r w:rsidRPr="00E94BFF">
              <w:rPr>
                <w:b/>
                <w:bCs/>
              </w:rPr>
              <w:t>(has required in person meetings)</w:t>
            </w:r>
            <w:r>
              <w:t xml:space="preserve"> </w:t>
            </w:r>
          </w:p>
        </w:tc>
        <w:tc>
          <w:tcPr>
            <w:tcW w:w="1080" w:type="dxa"/>
          </w:tcPr>
          <w:p w14:paraId="25FF69EA" w14:textId="4A73BB9B" w:rsidR="00E94BFF" w:rsidRDefault="00E94BFF" w:rsidP="00D62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</w:tbl>
    <w:p w14:paraId="67554642" w14:textId="22F6CC80" w:rsidR="00255AF3" w:rsidRDefault="00255AF3" w:rsidP="00255AF3">
      <w:pPr>
        <w:pStyle w:val="Heading3"/>
      </w:pPr>
      <w:r>
        <w:t>Summer</w:t>
      </w:r>
      <w:r w:rsidR="001D1C2F">
        <w:t xml:space="preserve"> Course Offerings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First Year Summer Semester Courses"/>
      </w:tblPr>
      <w:tblGrid>
        <w:gridCol w:w="1530"/>
        <w:gridCol w:w="8280"/>
        <w:gridCol w:w="1080"/>
      </w:tblGrid>
      <w:tr w:rsidR="00255AF3" w14:paraId="5A9B9EBD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D753D93" w14:textId="77777777" w:rsidR="00255AF3" w:rsidRDefault="00255AF3" w:rsidP="00CA1511">
            <w:r>
              <w:t>Course</w:t>
            </w:r>
          </w:p>
        </w:tc>
        <w:tc>
          <w:tcPr>
            <w:tcW w:w="8280" w:type="dxa"/>
          </w:tcPr>
          <w:p w14:paraId="25C803F3" w14:textId="77777777" w:rsidR="00255AF3" w:rsidRDefault="00255AF3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054C4910" w14:textId="77777777" w:rsidR="00255AF3" w:rsidRDefault="00255AF3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255AF3" w14:paraId="3C155B7A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F258DC8" w14:textId="6080FAE5" w:rsidR="00255AF3" w:rsidRDefault="00221C14" w:rsidP="00CA1511">
            <w:r>
              <w:t>DENH 300</w:t>
            </w:r>
          </w:p>
        </w:tc>
        <w:tc>
          <w:tcPr>
            <w:tcW w:w="8280" w:type="dxa"/>
          </w:tcPr>
          <w:p w14:paraId="7EBCF251" w14:textId="39541786" w:rsidR="00255AF3" w:rsidRDefault="004A6486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486">
              <w:t>Communication and Collaboration in Healthcare</w:t>
            </w:r>
          </w:p>
        </w:tc>
        <w:tc>
          <w:tcPr>
            <w:tcW w:w="1080" w:type="dxa"/>
          </w:tcPr>
          <w:p w14:paraId="31A90443" w14:textId="3D4DACD4" w:rsidR="00255AF3" w:rsidRDefault="00221C14" w:rsidP="00D62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</w:tr>
      <w:tr w:rsidR="00255AF3" w14:paraId="54A0D27D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1A6328B2" w14:textId="390B693C" w:rsidR="00255AF3" w:rsidRDefault="00221C14" w:rsidP="00CA1511">
            <w:r>
              <w:t>DENH 310</w:t>
            </w:r>
          </w:p>
        </w:tc>
        <w:tc>
          <w:tcPr>
            <w:tcW w:w="8280" w:type="dxa"/>
          </w:tcPr>
          <w:p w14:paraId="691CF22E" w14:textId="489C7D07" w:rsidR="00255AF3" w:rsidRDefault="004A6486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A6486">
              <w:t>Current and Relevant Topics for the Dental Hygienist</w:t>
            </w:r>
          </w:p>
        </w:tc>
        <w:tc>
          <w:tcPr>
            <w:tcW w:w="1080" w:type="dxa"/>
          </w:tcPr>
          <w:p w14:paraId="1683AD6C" w14:textId="05D0FB84" w:rsidR="00255AF3" w:rsidRDefault="00221C14" w:rsidP="00D624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3</w:t>
            </w:r>
          </w:p>
        </w:tc>
      </w:tr>
    </w:tbl>
    <w:p w14:paraId="04E5B91E" w14:textId="0AEF1CA5" w:rsidR="00763A92" w:rsidRDefault="00221C14" w:rsidP="00763A92">
      <w:pPr>
        <w:pStyle w:val="Heading3"/>
      </w:pPr>
      <w:r>
        <w:t xml:space="preserve">Required </w:t>
      </w:r>
      <w:r w:rsidR="00E34A6C">
        <w:t xml:space="preserve">Prerequisite </w:t>
      </w:r>
      <w:r>
        <w:t xml:space="preserve">Supporting Courses </w:t>
      </w:r>
    </w:p>
    <w:tbl>
      <w:tblPr>
        <w:tblStyle w:val="GradPlanner"/>
        <w:tblW w:w="10890" w:type="dxa"/>
        <w:tblLook w:val="04A0" w:firstRow="1" w:lastRow="0" w:firstColumn="1" w:lastColumn="0" w:noHBand="0" w:noVBand="1"/>
        <w:tblCaption w:val="Second Year Fall Semester Courses"/>
      </w:tblPr>
      <w:tblGrid>
        <w:gridCol w:w="1530"/>
        <w:gridCol w:w="8280"/>
        <w:gridCol w:w="1080"/>
      </w:tblGrid>
      <w:tr w:rsidR="001170AF" w14:paraId="5D1B78B2" w14:textId="77777777" w:rsidTr="00CA151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7BFB5E9B" w14:textId="77777777" w:rsidR="001170AF" w:rsidRDefault="001170AF" w:rsidP="00CA1511">
            <w:r>
              <w:t>Course</w:t>
            </w:r>
          </w:p>
        </w:tc>
        <w:tc>
          <w:tcPr>
            <w:tcW w:w="8280" w:type="dxa"/>
          </w:tcPr>
          <w:p w14:paraId="75694EAD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Course Title</w:t>
            </w:r>
          </w:p>
        </w:tc>
        <w:tc>
          <w:tcPr>
            <w:tcW w:w="1080" w:type="dxa"/>
          </w:tcPr>
          <w:p w14:paraId="63FC321D" w14:textId="77777777" w:rsidR="001170AF" w:rsidRDefault="001170AF" w:rsidP="00CA151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Credits</w:t>
            </w:r>
          </w:p>
        </w:tc>
      </w:tr>
      <w:tr w:rsidR="001170AF" w14:paraId="2B53718F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01F22FAA" w14:textId="572AB86E" w:rsidR="001170AF" w:rsidRDefault="00221C14" w:rsidP="00CA1511">
            <w:r>
              <w:t>PHIL 321</w:t>
            </w:r>
          </w:p>
        </w:tc>
        <w:tc>
          <w:tcPr>
            <w:tcW w:w="8280" w:type="dxa"/>
          </w:tcPr>
          <w:p w14:paraId="431B4EEB" w14:textId="74EBDFFA" w:rsidR="001170AF" w:rsidRDefault="004A6486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A6486">
              <w:t>Medical Ethics</w:t>
            </w:r>
          </w:p>
        </w:tc>
        <w:tc>
          <w:tcPr>
            <w:tcW w:w="1080" w:type="dxa"/>
          </w:tcPr>
          <w:p w14:paraId="09AF7620" w14:textId="1CF22F00" w:rsidR="001170AF" w:rsidRDefault="00221C14" w:rsidP="00D62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  <w:tr w:rsidR="001170AF" w14:paraId="3B9E72BC" w14:textId="77777777" w:rsidTr="00CA1511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3B383CD0" w14:textId="1A9EBAE6" w:rsidR="001170AF" w:rsidRDefault="00221C14" w:rsidP="00CA1511">
            <w:r>
              <w:t>WRIT 331</w:t>
            </w:r>
          </w:p>
        </w:tc>
        <w:tc>
          <w:tcPr>
            <w:tcW w:w="8280" w:type="dxa"/>
          </w:tcPr>
          <w:p w14:paraId="7781C470" w14:textId="0196E8D3" w:rsidR="001170AF" w:rsidRDefault="004A6486" w:rsidP="00CA151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4A6486">
              <w:t>Writing in Your Major</w:t>
            </w:r>
          </w:p>
        </w:tc>
        <w:tc>
          <w:tcPr>
            <w:tcW w:w="1080" w:type="dxa"/>
          </w:tcPr>
          <w:p w14:paraId="4859E477" w14:textId="5674D1C9" w:rsidR="001170AF" w:rsidRDefault="00221C14" w:rsidP="00D62455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4</w:t>
            </w:r>
          </w:p>
        </w:tc>
      </w:tr>
      <w:tr w:rsidR="001170AF" w14:paraId="09C227F5" w14:textId="77777777" w:rsidTr="00CA151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</w:tcPr>
          <w:p w14:paraId="48A47767" w14:textId="5946CC32" w:rsidR="001170AF" w:rsidRDefault="00221C14" w:rsidP="00CA1511">
            <w:r>
              <w:t>STAT 201</w:t>
            </w:r>
          </w:p>
        </w:tc>
        <w:tc>
          <w:tcPr>
            <w:tcW w:w="8280" w:type="dxa"/>
          </w:tcPr>
          <w:p w14:paraId="688593D7" w14:textId="35351D6E" w:rsidR="001170AF" w:rsidRDefault="00A856A8" w:rsidP="00CA151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856A8">
              <w:t>Statistics I</w:t>
            </w:r>
          </w:p>
        </w:tc>
        <w:tc>
          <w:tcPr>
            <w:tcW w:w="1080" w:type="dxa"/>
          </w:tcPr>
          <w:p w14:paraId="67858EBF" w14:textId="0C147535" w:rsidR="001170AF" w:rsidRDefault="00221C14" w:rsidP="00D6245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</w:tr>
    </w:tbl>
    <w:p w14:paraId="63863C6F" w14:textId="51E71313" w:rsidR="00763A92" w:rsidRDefault="00763A92" w:rsidP="001170AF">
      <w:pPr>
        <w:pStyle w:val="NormalParagraph"/>
      </w:pPr>
    </w:p>
    <w:p w14:paraId="28D3AC1A" w14:textId="5B7E2002" w:rsidR="003343FC" w:rsidRDefault="003343FC" w:rsidP="001170AF">
      <w:pPr>
        <w:pStyle w:val="NormalParagraph"/>
      </w:pPr>
    </w:p>
    <w:p w14:paraId="109EE045" w14:textId="7AB04BA5" w:rsidR="003343FC" w:rsidRPr="003343FC" w:rsidRDefault="003343FC" w:rsidP="003343FC">
      <w:pPr>
        <w:pStyle w:val="NormalParagraph"/>
        <w:numPr>
          <w:ilvl w:val="0"/>
          <w:numId w:val="15"/>
        </w:numPr>
        <w:rPr>
          <w:b/>
          <w:bCs/>
          <w:sz w:val="20"/>
          <w:szCs w:val="20"/>
        </w:rPr>
      </w:pPr>
      <w:r w:rsidRPr="003343FC">
        <w:rPr>
          <w:b/>
          <w:bCs/>
          <w:sz w:val="20"/>
          <w:szCs w:val="20"/>
        </w:rPr>
        <w:t xml:space="preserve">DENH 420 </w:t>
      </w:r>
      <w:r w:rsidRPr="003343FC">
        <w:rPr>
          <w:sz w:val="20"/>
          <w:szCs w:val="20"/>
        </w:rPr>
        <w:t xml:space="preserve">is </w:t>
      </w:r>
      <w:r>
        <w:rPr>
          <w:sz w:val="20"/>
          <w:szCs w:val="20"/>
        </w:rPr>
        <w:t xml:space="preserve">prerequisite for MSADT program </w:t>
      </w:r>
    </w:p>
    <w:sectPr w:rsidR="003343FC" w:rsidRPr="003343FC" w:rsidSect="00F77FA4">
      <w:headerReference w:type="default" r:id="rId8"/>
      <w:headerReference w:type="first" r:id="rId9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6CCA26" w14:textId="77777777" w:rsidR="00E91A73" w:rsidRDefault="00E91A73" w:rsidP="003905B6">
      <w:r>
        <w:separator/>
      </w:r>
    </w:p>
  </w:endnote>
  <w:endnote w:type="continuationSeparator" w:id="0">
    <w:p w14:paraId="16CCBB26" w14:textId="77777777" w:rsidR="00E91A73" w:rsidRDefault="00E91A73" w:rsidP="00390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Montserrat">
    <w:panose1 w:val="00000000000000000000"/>
    <w:charset w:val="00"/>
    <w:family w:val="auto"/>
    <w:pitch w:val="variable"/>
    <w:sig w:usb0="A00002FF" w:usb1="4000247B" w:usb2="00000000" w:usb3="00000000" w:csb0="00000197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DB195C" w14:textId="77777777" w:rsidR="00E91A73" w:rsidRDefault="00E91A73" w:rsidP="003905B6">
      <w:r>
        <w:separator/>
      </w:r>
    </w:p>
  </w:footnote>
  <w:footnote w:type="continuationSeparator" w:id="0">
    <w:p w14:paraId="17D5CCF5" w14:textId="77777777" w:rsidR="00E91A73" w:rsidRDefault="00E91A73" w:rsidP="003905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3AED" w14:textId="77777777" w:rsidR="003905B6" w:rsidRDefault="003905B6" w:rsidP="003905B6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127EB" w14:textId="1DFDC526" w:rsidR="00F77FA4" w:rsidRDefault="00F77FA4" w:rsidP="00F77FA4">
    <w:pPr>
      <w:pStyle w:val="Header"/>
      <w:jc w:val="right"/>
    </w:pPr>
    <w:r>
      <w:rPr>
        <w:noProof/>
      </w:rPr>
      <w:drawing>
        <wp:inline distT="0" distB="0" distL="0" distR="0" wp14:anchorId="2B810531" wp14:editId="0FB10018">
          <wp:extent cx="1572768" cy="786384"/>
          <wp:effectExtent l="0" t="0" r="8890" b="0"/>
          <wp:docPr id="2" name="Picture 2" descr="Metro Stat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Metro State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2768" cy="7863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48EE33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CAEB73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3B0BB2"/>
    <w:multiLevelType w:val="multilevel"/>
    <w:tmpl w:val="5238A15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14A41BA8"/>
    <w:multiLevelType w:val="hybridMultilevel"/>
    <w:tmpl w:val="B4BE7C5C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2CA3227C"/>
    <w:multiLevelType w:val="hybridMultilevel"/>
    <w:tmpl w:val="60C03922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A373F8"/>
    <w:multiLevelType w:val="multilevel"/>
    <w:tmpl w:val="5238A154"/>
    <w:numStyleLink w:val="CustomList"/>
  </w:abstractNum>
  <w:abstractNum w:abstractNumId="6" w15:restartNumberingAfterBreak="0">
    <w:nsid w:val="3A0D569D"/>
    <w:multiLevelType w:val="hybridMultilevel"/>
    <w:tmpl w:val="2A544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E04857"/>
    <w:multiLevelType w:val="hybridMultilevel"/>
    <w:tmpl w:val="033A3FA6"/>
    <w:lvl w:ilvl="0" w:tplc="8AE4E99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FE920A2"/>
    <w:multiLevelType w:val="hybridMultilevel"/>
    <w:tmpl w:val="F3745856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286376" w:themeColor="background2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C4873"/>
    <w:multiLevelType w:val="hybridMultilevel"/>
    <w:tmpl w:val="C950B9A8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60714"/>
    <w:multiLevelType w:val="multilevel"/>
    <w:tmpl w:val="5238A154"/>
    <w:styleLink w:val="Custom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color w:val="5C97AE" w:themeColor="text2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447342" w:themeColor="accent6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D14F40" w:themeColor="accent3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B2750C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2141E85"/>
    <w:multiLevelType w:val="hybridMultilevel"/>
    <w:tmpl w:val="73E2236C"/>
    <w:lvl w:ilvl="0" w:tplc="365018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2C671D"/>
    <w:multiLevelType w:val="multilevel"/>
    <w:tmpl w:val="CE8C7E04"/>
    <w:lvl w:ilvl="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>
      <w:start w:val="1"/>
      <w:numFmt w:val="bullet"/>
      <w:lvlText w:val="»"/>
      <w:lvlJc w:val="left"/>
      <w:pPr>
        <w:ind w:left="1440" w:hanging="360"/>
      </w:pPr>
      <w:rPr>
        <w:rFonts w:ascii="Calibri" w:hAnsi="Calibri" w:hint="default"/>
        <w:b/>
        <w:i w:val="0"/>
        <w:color w:val="EAB24B" w:themeColor="accent1"/>
        <w:sz w:val="22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D14F40" w:themeColor="accent3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94BD4D" w:themeColor="accent5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  <w:color w:val="286376" w:themeColor="background2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color w:val="DF8D2F" w:themeColor="accent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D14F40" w:themeColor="accent3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  <w:color w:val="94BD4D" w:themeColor="accent5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  <w:color w:val="286376" w:themeColor="background2"/>
      </w:rPr>
    </w:lvl>
  </w:abstractNum>
  <w:abstractNum w:abstractNumId="14" w15:restartNumberingAfterBreak="0">
    <w:nsid w:val="719E7CFD"/>
    <w:multiLevelType w:val="hybridMultilevel"/>
    <w:tmpl w:val="91D65A2E"/>
    <w:lvl w:ilvl="0" w:tplc="8AE4E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6376" w:themeColor="background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0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14"/>
  </w:num>
  <w:num w:numId="10">
    <w:abstractNumId w:val="7"/>
  </w:num>
  <w:num w:numId="11">
    <w:abstractNumId w:val="13"/>
  </w:num>
  <w:num w:numId="12">
    <w:abstractNumId w:val="8"/>
  </w:num>
  <w:num w:numId="13">
    <w:abstractNumId w:val="4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12B"/>
    <w:rsid w:val="00035EB0"/>
    <w:rsid w:val="0004012E"/>
    <w:rsid w:val="00071670"/>
    <w:rsid w:val="000E0389"/>
    <w:rsid w:val="001170AF"/>
    <w:rsid w:val="00131CBB"/>
    <w:rsid w:val="00137B8D"/>
    <w:rsid w:val="00154C07"/>
    <w:rsid w:val="0016170D"/>
    <w:rsid w:val="001D1C2F"/>
    <w:rsid w:val="0021445E"/>
    <w:rsid w:val="00221C14"/>
    <w:rsid w:val="00244BBC"/>
    <w:rsid w:val="00245E08"/>
    <w:rsid w:val="00255AF3"/>
    <w:rsid w:val="00261589"/>
    <w:rsid w:val="00262A27"/>
    <w:rsid w:val="002D3DB3"/>
    <w:rsid w:val="003343FC"/>
    <w:rsid w:val="00335321"/>
    <w:rsid w:val="00386869"/>
    <w:rsid w:val="003905B6"/>
    <w:rsid w:val="003A3FF9"/>
    <w:rsid w:val="003C1D40"/>
    <w:rsid w:val="003F7F45"/>
    <w:rsid w:val="00407247"/>
    <w:rsid w:val="00455D9C"/>
    <w:rsid w:val="004779E8"/>
    <w:rsid w:val="00490D2E"/>
    <w:rsid w:val="004A6486"/>
    <w:rsid w:val="004C1238"/>
    <w:rsid w:val="00530B49"/>
    <w:rsid w:val="00545860"/>
    <w:rsid w:val="00553DEC"/>
    <w:rsid w:val="0056555A"/>
    <w:rsid w:val="00566666"/>
    <w:rsid w:val="005A0D95"/>
    <w:rsid w:val="005C3EB7"/>
    <w:rsid w:val="005C6087"/>
    <w:rsid w:val="005D02D2"/>
    <w:rsid w:val="00615A72"/>
    <w:rsid w:val="00620325"/>
    <w:rsid w:val="00620D1F"/>
    <w:rsid w:val="006276DD"/>
    <w:rsid w:val="0064736D"/>
    <w:rsid w:val="00650810"/>
    <w:rsid w:val="00660672"/>
    <w:rsid w:val="00665FC1"/>
    <w:rsid w:val="006C440E"/>
    <w:rsid w:val="007356A4"/>
    <w:rsid w:val="00754010"/>
    <w:rsid w:val="00763A92"/>
    <w:rsid w:val="00790AE8"/>
    <w:rsid w:val="007E34B2"/>
    <w:rsid w:val="00804850"/>
    <w:rsid w:val="00832BEC"/>
    <w:rsid w:val="008673FE"/>
    <w:rsid w:val="008E3FF9"/>
    <w:rsid w:val="0091370D"/>
    <w:rsid w:val="00967837"/>
    <w:rsid w:val="009A1A20"/>
    <w:rsid w:val="009E6779"/>
    <w:rsid w:val="00A10F99"/>
    <w:rsid w:val="00A12E3C"/>
    <w:rsid w:val="00A2412B"/>
    <w:rsid w:val="00A4001E"/>
    <w:rsid w:val="00A856A8"/>
    <w:rsid w:val="00AA16F5"/>
    <w:rsid w:val="00AA6B09"/>
    <w:rsid w:val="00B27DC6"/>
    <w:rsid w:val="00B85C99"/>
    <w:rsid w:val="00BF2478"/>
    <w:rsid w:val="00C2245D"/>
    <w:rsid w:val="00C31F1F"/>
    <w:rsid w:val="00C36DBC"/>
    <w:rsid w:val="00C52D72"/>
    <w:rsid w:val="00C66762"/>
    <w:rsid w:val="00C713A5"/>
    <w:rsid w:val="00C800E3"/>
    <w:rsid w:val="00C84C99"/>
    <w:rsid w:val="00C91417"/>
    <w:rsid w:val="00D0349F"/>
    <w:rsid w:val="00D11509"/>
    <w:rsid w:val="00D11CCE"/>
    <w:rsid w:val="00D12FAA"/>
    <w:rsid w:val="00D41A6A"/>
    <w:rsid w:val="00D5292E"/>
    <w:rsid w:val="00D62455"/>
    <w:rsid w:val="00D73A22"/>
    <w:rsid w:val="00D75719"/>
    <w:rsid w:val="00D87596"/>
    <w:rsid w:val="00D91C3F"/>
    <w:rsid w:val="00E02678"/>
    <w:rsid w:val="00E02E43"/>
    <w:rsid w:val="00E309DB"/>
    <w:rsid w:val="00E34A6C"/>
    <w:rsid w:val="00E65007"/>
    <w:rsid w:val="00E91A73"/>
    <w:rsid w:val="00E94BFF"/>
    <w:rsid w:val="00ED4A63"/>
    <w:rsid w:val="00EE2E46"/>
    <w:rsid w:val="00EE4044"/>
    <w:rsid w:val="00F77FA4"/>
    <w:rsid w:val="00F9446C"/>
    <w:rsid w:val="00FA2106"/>
    <w:rsid w:val="00FD010F"/>
    <w:rsid w:val="00FE7E93"/>
    <w:rsid w:val="00FF5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E79CAB"/>
  <w15:chartTrackingRefBased/>
  <w15:docId w15:val="{FE05AE20-5142-4979-82AF-19971D88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860"/>
    <w:rPr>
      <w:rFonts w:ascii="Montserrat" w:hAnsi="Montserrat"/>
      <w:sz w:val="20"/>
    </w:rPr>
  </w:style>
  <w:style w:type="paragraph" w:styleId="Heading1">
    <w:name w:val="heading 1"/>
    <w:basedOn w:val="Normal"/>
    <w:next w:val="NormalParagraph"/>
    <w:link w:val="Heading1Char"/>
    <w:uiPriority w:val="9"/>
    <w:qFormat/>
    <w:rsid w:val="00E309DB"/>
    <w:pPr>
      <w:keepNext/>
      <w:keepLines/>
      <w:jc w:val="center"/>
      <w:outlineLvl w:val="0"/>
    </w:pPr>
    <w:rPr>
      <w:rFonts w:eastAsia="Times New Roman" w:cs="DaunPenh"/>
      <w:b/>
      <w:bCs/>
      <w:color w:val="233751" w:themeColor="text1"/>
      <w:kern w:val="0"/>
      <w:sz w:val="32"/>
      <w:szCs w:val="40"/>
      <w:lang w:eastAsia="ja-JP"/>
      <w14:ligatures w14:val="none"/>
    </w:rPr>
  </w:style>
  <w:style w:type="paragraph" w:styleId="Heading2">
    <w:name w:val="heading 2"/>
    <w:basedOn w:val="Normal"/>
    <w:next w:val="NormalParagraph"/>
    <w:link w:val="Heading2Char"/>
    <w:uiPriority w:val="9"/>
    <w:unhideWhenUsed/>
    <w:qFormat/>
    <w:rsid w:val="001170AF"/>
    <w:pPr>
      <w:keepNext/>
      <w:keepLines/>
      <w:spacing w:before="120" w:after="120"/>
      <w:outlineLvl w:val="1"/>
    </w:pPr>
    <w:rPr>
      <w:rFonts w:eastAsia="Montserrat" w:cs="Montserrat"/>
      <w:b/>
      <w:color w:val="286376" w:themeColor="background2"/>
      <w:kern w:val="0"/>
      <w:sz w:val="26"/>
      <w:szCs w:val="32"/>
      <w14:ligatures w14:val="none"/>
    </w:rPr>
  </w:style>
  <w:style w:type="paragraph" w:styleId="Heading3">
    <w:name w:val="heading 3"/>
    <w:basedOn w:val="Heading2"/>
    <w:next w:val="NormalParagraph"/>
    <w:link w:val="Heading3Char"/>
    <w:uiPriority w:val="9"/>
    <w:unhideWhenUsed/>
    <w:qFormat/>
    <w:rsid w:val="00E309DB"/>
    <w:pPr>
      <w:outlineLvl w:val="2"/>
    </w:pPr>
    <w:rPr>
      <w:color w:val="447342" w:themeColor="accent6"/>
    </w:rPr>
  </w:style>
  <w:style w:type="paragraph" w:styleId="Heading4">
    <w:name w:val="heading 4"/>
    <w:basedOn w:val="Heading3"/>
    <w:next w:val="NormalParagraph"/>
    <w:link w:val="Heading4Char"/>
    <w:uiPriority w:val="9"/>
    <w:unhideWhenUsed/>
    <w:qFormat/>
    <w:rsid w:val="00137B8D"/>
    <w:pPr>
      <w:outlineLvl w:val="3"/>
    </w:pPr>
    <w:rPr>
      <w:color w:val="286376" w:themeColor="background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4850"/>
    <w:pPr>
      <w:keepNext/>
      <w:keepLines/>
      <w:spacing w:before="40"/>
      <w:outlineLvl w:val="4"/>
    </w:pPr>
    <w:rPr>
      <w:rFonts w:eastAsiaTheme="majorEastAsia" w:cstheme="majorBidi"/>
      <w:b/>
      <w:i/>
      <w:color w:val="233751" w:themeColor="text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C36DBC"/>
    <w:pPr>
      <w:keepNext/>
      <w:keepLines/>
      <w:spacing w:before="40"/>
      <w:outlineLvl w:val="5"/>
    </w:pPr>
    <w:rPr>
      <w:rFonts w:eastAsiaTheme="majorEastAsia" w:cstheme="majorBidi"/>
      <w:i/>
      <w:color w:val="233751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44BB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iCs/>
      <w:color w:val="233751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0B4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35537A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0B49"/>
    <w:pPr>
      <w:keepNext/>
      <w:keepLines/>
      <w:outlineLvl w:val="8"/>
    </w:pPr>
    <w:rPr>
      <w:rFonts w:asciiTheme="minorHAnsi" w:eastAsiaTheme="majorEastAsia" w:hAnsiTheme="minorHAnsi" w:cstheme="majorBidi"/>
      <w:color w:val="35537A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0389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309DB"/>
    <w:rPr>
      <w:rFonts w:ascii="Montserrat" w:eastAsia="Times New Roman" w:hAnsi="Montserrat" w:cs="DaunPenh"/>
      <w:b/>
      <w:bCs/>
      <w:color w:val="233751" w:themeColor="text1"/>
      <w:kern w:val="0"/>
      <w:sz w:val="32"/>
      <w:szCs w:val="40"/>
      <w:lang w:eastAsia="ja-JP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1170AF"/>
    <w:rPr>
      <w:rFonts w:ascii="Montserrat" w:eastAsia="Montserrat" w:hAnsi="Montserrat" w:cs="Montserrat"/>
      <w:b/>
      <w:color w:val="286376" w:themeColor="background2"/>
      <w:kern w:val="0"/>
      <w:sz w:val="26"/>
      <w:szCs w:val="32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0E0389"/>
    <w:pPr>
      <w:contextualSpacing/>
    </w:pPr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389"/>
    <w:rPr>
      <w:rFonts w:eastAsiaTheme="majorEastAsia" w:cstheme="majorBidi"/>
      <w:b/>
      <w:spacing w:val="-10"/>
      <w:kern w:val="28"/>
      <w:sz w:val="48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E309DB"/>
    <w:rPr>
      <w:rFonts w:ascii="Montserrat" w:eastAsia="Montserrat" w:hAnsi="Montserrat" w:cs="Montserrat"/>
      <w:b/>
      <w:color w:val="447342" w:themeColor="accent6"/>
      <w:kern w:val="0"/>
      <w:sz w:val="26"/>
      <w:szCs w:val="32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137B8D"/>
    <w:rPr>
      <w:rFonts w:ascii="Montserrat" w:eastAsia="Montserrat" w:hAnsi="Montserrat" w:cs="Montserrat"/>
      <w:b/>
      <w:color w:val="286376" w:themeColor="background2"/>
      <w:kern w:val="0"/>
      <w:sz w:val="24"/>
      <w:szCs w:val="32"/>
      <w14:ligatures w14:val="none"/>
    </w:rPr>
  </w:style>
  <w:style w:type="character" w:styleId="IntenseEmphasis">
    <w:name w:val="Intense Emphasis"/>
    <w:basedOn w:val="DefaultParagraphFont"/>
    <w:uiPriority w:val="21"/>
    <w:qFormat/>
    <w:rsid w:val="000E0389"/>
    <w:rPr>
      <w:rFonts w:asciiTheme="minorHAnsi" w:hAnsiTheme="minorHAnsi"/>
      <w:b/>
      <w:i/>
      <w:iCs/>
      <w:color w:val="286376" w:themeColor="background2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rsid w:val="00244BBC"/>
    <w:rPr>
      <w:rFonts w:eastAsiaTheme="majorEastAsia" w:cstheme="majorBidi"/>
      <w:iCs/>
      <w:color w:val="233751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C36DBC"/>
    <w:rPr>
      <w:rFonts w:ascii="Montserrat" w:eastAsiaTheme="majorEastAsia" w:hAnsi="Montserrat" w:cstheme="majorBidi"/>
      <w:i/>
      <w:color w:val="233751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4850"/>
    <w:rPr>
      <w:rFonts w:ascii="Montserrat" w:eastAsiaTheme="majorEastAsia" w:hAnsi="Montserrat" w:cstheme="majorBidi"/>
      <w:b/>
      <w:i/>
      <w:color w:val="233751" w:themeColor="text1"/>
      <w:sz w:val="24"/>
    </w:rPr>
  </w:style>
  <w:style w:type="paragraph" w:styleId="ListParagraph">
    <w:name w:val="List Paragraph"/>
    <w:basedOn w:val="Normal"/>
    <w:uiPriority w:val="34"/>
    <w:qFormat/>
    <w:rsid w:val="004C1238"/>
    <w:pPr>
      <w:numPr>
        <w:numId w:val="11"/>
      </w:numPr>
      <w:spacing w:after="120"/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E0389"/>
    <w:pPr>
      <w:spacing w:before="200"/>
      <w:ind w:left="864" w:right="864"/>
      <w:jc w:val="center"/>
    </w:pPr>
    <w:rPr>
      <w:i/>
      <w:iCs/>
      <w:color w:val="406595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389"/>
    <w:rPr>
      <w:i/>
      <w:iCs/>
      <w:color w:val="406595" w:themeColor="text1" w:themeTint="BF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E0389"/>
    <w:pPr>
      <w:outlineLvl w:val="9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4A63"/>
    <w:pPr>
      <w:pBdr>
        <w:top w:val="single" w:sz="12" w:space="10" w:color="9A3032" w:themeColor="accent4"/>
        <w:bottom w:val="single" w:sz="12" w:space="10" w:color="9A3032" w:themeColor="accent4"/>
      </w:pBdr>
      <w:spacing w:before="360" w:after="360"/>
      <w:ind w:left="864" w:right="864"/>
      <w:jc w:val="center"/>
    </w:pPr>
    <w:rPr>
      <w:b/>
      <w:iCs/>
      <w:color w:val="9A3032" w:themeColor="accent4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4A63"/>
    <w:rPr>
      <w:b/>
      <w:iCs/>
      <w:color w:val="9A3032" w:themeColor="accent4"/>
      <w:sz w:val="28"/>
    </w:rPr>
  </w:style>
  <w:style w:type="character" w:styleId="IntenseReference">
    <w:name w:val="Intense Reference"/>
    <w:basedOn w:val="DefaultParagraphFont"/>
    <w:uiPriority w:val="32"/>
    <w:qFormat/>
    <w:rsid w:val="00386869"/>
    <w:rPr>
      <w:b/>
      <w:bCs/>
      <w:smallCaps/>
      <w:color w:val="286376" w:themeColor="background2"/>
      <w:spacing w:val="5"/>
    </w:rPr>
  </w:style>
  <w:style w:type="character" w:styleId="PlaceholderText">
    <w:name w:val="Placeholder Text"/>
    <w:basedOn w:val="DefaultParagraphFont"/>
    <w:uiPriority w:val="99"/>
    <w:semiHidden/>
    <w:rsid w:val="00386869"/>
    <w:rPr>
      <w:color w:val="5F5F5F"/>
    </w:rPr>
  </w:style>
  <w:style w:type="paragraph" w:styleId="BlockText">
    <w:name w:val="Block Text"/>
    <w:basedOn w:val="Normal"/>
    <w:uiPriority w:val="99"/>
    <w:unhideWhenUsed/>
    <w:qFormat/>
    <w:rsid w:val="00ED4A63"/>
    <w:pPr>
      <w:pBdr>
        <w:top w:val="single" w:sz="2" w:space="10" w:color="EAB24B" w:themeColor="accent1"/>
        <w:left w:val="single" w:sz="2" w:space="10" w:color="EAB24B" w:themeColor="accent1"/>
        <w:bottom w:val="single" w:sz="2" w:space="10" w:color="EAB24B" w:themeColor="accent1"/>
        <w:right w:val="single" w:sz="2" w:space="10" w:color="EAB24B" w:themeColor="accent1"/>
      </w:pBdr>
      <w:ind w:left="1152" w:right="1152"/>
    </w:pPr>
    <w:rPr>
      <w:rFonts w:eastAsiaTheme="minorEastAsia"/>
      <w:i/>
      <w:iCs/>
      <w:color w:val="447342" w:themeColor="accent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BBC"/>
    <w:pPr>
      <w:numPr>
        <w:ilvl w:val="1"/>
      </w:numPr>
    </w:pPr>
    <w:rPr>
      <w:rFonts w:eastAsiaTheme="minorEastAsia"/>
      <w:color w:val="4D78B2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4BBC"/>
    <w:rPr>
      <w:rFonts w:ascii="Montserrat" w:eastAsiaTheme="minorEastAsia" w:hAnsi="Montserrat"/>
      <w:color w:val="4D78B2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244BBC"/>
    <w:rPr>
      <w:rFonts w:ascii="Montserrat" w:hAnsi="Montserrat"/>
      <w:i/>
      <w:iCs/>
      <w:color w:val="406595" w:themeColor="text1" w:themeTint="BF"/>
    </w:rPr>
  </w:style>
  <w:style w:type="character" w:styleId="Hyperlink">
    <w:name w:val="Hyperlink"/>
    <w:basedOn w:val="DefaultParagraphFont"/>
    <w:uiPriority w:val="99"/>
    <w:unhideWhenUsed/>
    <w:qFormat/>
    <w:rsid w:val="00035EB0"/>
    <w:rPr>
      <w:rFonts w:ascii="Montserrat" w:hAnsi="Montserrat"/>
      <w:color w:val="0563C1"/>
      <w:sz w:val="24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0B49"/>
    <w:rPr>
      <w:rFonts w:eastAsiaTheme="majorEastAsia" w:cstheme="majorBidi"/>
      <w:i/>
      <w:iCs/>
      <w:color w:val="35537A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0B49"/>
    <w:rPr>
      <w:rFonts w:eastAsiaTheme="majorEastAsia" w:cstheme="majorBidi"/>
      <w:color w:val="35537A" w:themeColor="text1" w:themeTint="D8"/>
      <w:sz w:val="24"/>
    </w:rPr>
  </w:style>
  <w:style w:type="numbering" w:customStyle="1" w:styleId="CustomList">
    <w:name w:val="Custom List"/>
    <w:basedOn w:val="NoList"/>
    <w:uiPriority w:val="99"/>
    <w:rsid w:val="00131CBB"/>
    <w:pPr>
      <w:numPr>
        <w:numId w:val="3"/>
      </w:numPr>
    </w:pPr>
  </w:style>
  <w:style w:type="table" w:styleId="TableGrid">
    <w:name w:val="Table Grid"/>
    <w:basedOn w:val="TableNormal"/>
    <w:uiPriority w:val="39"/>
    <w:rsid w:val="00B27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">
    <w:name w:val="GradPlanner"/>
    <w:basedOn w:val="TableNormal"/>
    <w:uiPriority w:val="99"/>
    <w:rsid w:val="0016170D"/>
    <w:rPr>
      <w:rFonts w:ascii="Montserrat" w:hAnsi="Montserrat"/>
      <w:color w:val="FFFFFF" w:themeColor="background1"/>
      <w:kern w:val="0"/>
      <w:sz w:val="20"/>
      <w:szCs w:val="20"/>
      <w:lang w:bidi="km-KH"/>
      <w14:ligatures w14:val="none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rPr>
      <w:cantSplit/>
    </w:trPr>
    <w:tcPr>
      <w:vAlign w:val="center"/>
    </w:tcPr>
    <w:tblStylePr w:type="firstRow">
      <w:rPr>
        <w:rFonts w:ascii="Montserrat" w:hAnsi="Montserrat"/>
        <w:b/>
        <w:color w:val="FFFFFF" w:themeColor="background1"/>
        <w:sz w:val="22"/>
      </w:rPr>
      <w:tblPr/>
      <w:trPr>
        <w:tblHeader/>
      </w:trPr>
      <w:tcPr>
        <w:shd w:val="clear" w:color="auto" w:fill="286376" w:themeFill="background2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/>
      </w:r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000000"/>
      </w:rPr>
    </w:tblStylePr>
    <w:tblStylePr w:type="band2Horz"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styleId="TableTheme">
    <w:name w:val="Table Theme"/>
    <w:basedOn w:val="TableNormal"/>
    <w:uiPriority w:val="99"/>
    <w:semiHidden/>
    <w:unhideWhenUsed/>
    <w:rsid w:val="00FD01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adPlanner2">
    <w:name w:val="GradPlanner2"/>
    <w:basedOn w:val="TableNormal"/>
    <w:uiPriority w:val="99"/>
    <w:rsid w:val="00D11509"/>
    <w:rPr>
      <w:rFonts w:ascii="Montserrat" w:hAnsi="Montserrat"/>
    </w:rPr>
    <w:tblPr>
      <w:tblStyleRowBandSize w:val="1"/>
      <w:tblCellMar>
        <w:top w:w="29" w:type="dxa"/>
        <w:left w:w="72" w:type="dxa"/>
        <w:bottom w:w="29" w:type="dxa"/>
        <w:right w:w="72" w:type="dxa"/>
      </w:tblCellMar>
    </w:tblPr>
    <w:tblStylePr w:type="firstRow">
      <w:rPr>
        <w:rFonts w:ascii="Montserrat" w:hAnsi="Montserrat"/>
        <w:b/>
        <w:color w:val="233751" w:themeColor="text1"/>
        <w:sz w:val="20"/>
      </w:rPr>
      <w:tblPr/>
      <w:tcPr>
        <w:tcBorders>
          <w:top w:val="single" w:sz="4" w:space="0" w:color="286376" w:themeColor="background2"/>
          <w:bottom w:val="single" w:sz="4" w:space="0" w:color="286376" w:themeColor="background2"/>
        </w:tcBorders>
      </w:tcPr>
    </w:tblStylePr>
    <w:tblStylePr w:type="band1Horz">
      <w:rPr>
        <w:rFonts w:ascii="Montserrat" w:hAnsi="Montserrat"/>
        <w:color w:val="286376" w:themeColor="background2"/>
        <w:sz w:val="20"/>
      </w:rPr>
    </w:tblStylePr>
    <w:tblStylePr w:type="band2Horz">
      <w:rPr>
        <w:rFonts w:ascii="Montserrat" w:hAnsi="Montserrat"/>
        <w:color w:val="286376" w:themeColor="background2"/>
        <w:sz w:val="20"/>
      </w:rPr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05B6"/>
    <w:rPr>
      <w:rFonts w:ascii="Montserrat" w:hAnsi="Montserrat"/>
    </w:rPr>
  </w:style>
  <w:style w:type="paragraph" w:styleId="Footer">
    <w:name w:val="footer"/>
    <w:basedOn w:val="Normal"/>
    <w:link w:val="FooterChar"/>
    <w:uiPriority w:val="99"/>
    <w:unhideWhenUsed/>
    <w:rsid w:val="003905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05B6"/>
    <w:rPr>
      <w:rFonts w:ascii="Montserrat" w:hAnsi="Montserrat"/>
    </w:rPr>
  </w:style>
  <w:style w:type="table" w:styleId="TableGrid1">
    <w:name w:val="Table Grid 1"/>
    <w:basedOn w:val="TableNormal"/>
    <w:uiPriority w:val="99"/>
    <w:semiHidden/>
    <w:unhideWhenUsed/>
    <w:rsid w:val="009A1A20"/>
    <w:pPr>
      <w:spacing w:before="4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Paragraph">
    <w:name w:val="Normal Paragraph"/>
    <w:basedOn w:val="Normal"/>
    <w:qFormat/>
    <w:rsid w:val="0064736D"/>
    <w:pPr>
      <w:spacing w:after="120"/>
    </w:pPr>
    <w:rPr>
      <w:color w:val="000000"/>
      <w:sz w:val="22"/>
    </w:rPr>
  </w:style>
  <w:style w:type="paragraph" w:styleId="ListBullet">
    <w:name w:val="List Bullet"/>
    <w:basedOn w:val="Normal"/>
    <w:uiPriority w:val="99"/>
    <w:unhideWhenUsed/>
    <w:rsid w:val="0064736D"/>
    <w:pPr>
      <w:numPr>
        <w:numId w:val="6"/>
      </w:numPr>
      <w:ind w:left="720"/>
      <w:contextualSpacing/>
    </w:pPr>
    <w:rPr>
      <w:sz w:val="22"/>
    </w:rPr>
  </w:style>
  <w:style w:type="paragraph" w:styleId="List">
    <w:name w:val="List"/>
    <w:basedOn w:val="Normal"/>
    <w:uiPriority w:val="99"/>
    <w:unhideWhenUsed/>
    <w:rsid w:val="0064736D"/>
    <w:pPr>
      <w:ind w:left="360" w:hanging="360"/>
      <w:contextualSpacing/>
    </w:pPr>
  </w:style>
  <w:style w:type="paragraph" w:styleId="ListBullet2">
    <w:name w:val="List Bullet 2"/>
    <w:basedOn w:val="Normal"/>
    <w:uiPriority w:val="99"/>
    <w:unhideWhenUsed/>
    <w:rsid w:val="004C1238"/>
    <w:pPr>
      <w:numPr>
        <w:numId w:val="7"/>
      </w:numPr>
      <w:ind w:left="108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1509"/>
    <w:pPr>
      <w:spacing w:after="200"/>
    </w:pPr>
    <w:rPr>
      <w:i/>
      <w:iCs/>
      <w:color w:val="5C97AE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4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k4625na\OneDrive%20-%20Minnesota%20State\Documents\Custom%20Office%20Templates\CNHS%20Course%20Progression.dotx" TargetMode="External"/></Relationships>
</file>

<file path=word/theme/theme1.xml><?xml version="1.0" encoding="utf-8"?>
<a:theme xmlns:a="http://schemas.openxmlformats.org/drawingml/2006/main" name="Office Theme">
  <a:themeElements>
    <a:clrScheme name="Metro State">
      <a:dk1>
        <a:srgbClr val="233751"/>
      </a:dk1>
      <a:lt1>
        <a:sysClr val="window" lastClr="FFFFFF"/>
      </a:lt1>
      <a:dk2>
        <a:srgbClr val="5C97AE"/>
      </a:dk2>
      <a:lt2>
        <a:srgbClr val="286376"/>
      </a:lt2>
      <a:accent1>
        <a:srgbClr val="EAB24B"/>
      </a:accent1>
      <a:accent2>
        <a:srgbClr val="DF8D2F"/>
      </a:accent2>
      <a:accent3>
        <a:srgbClr val="D14F40"/>
      </a:accent3>
      <a:accent4>
        <a:srgbClr val="9A3032"/>
      </a:accent4>
      <a:accent5>
        <a:srgbClr val="94BD4D"/>
      </a:accent5>
      <a:accent6>
        <a:srgbClr val="447342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0BAC9-6725-4397-916E-4A7776A3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CNHS Course Progression</Template>
  <TotalTime>423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Castle, Rachel S</dc:creator>
  <cp:keywords/>
  <dc:description/>
  <cp:lastModifiedBy>Corey D Schmitz</cp:lastModifiedBy>
  <cp:revision>19</cp:revision>
  <dcterms:created xsi:type="dcterms:W3CDTF">2025-11-14T21:21:00Z</dcterms:created>
  <dcterms:modified xsi:type="dcterms:W3CDTF">2026-03-26T19:41:00Z</dcterms:modified>
</cp:coreProperties>
</file>